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596" w:rsidRPr="006C3596" w:rsidRDefault="004724DE" w:rsidP="00E050D7">
      <w:pPr>
        <w:spacing w:after="0"/>
        <w:jc w:val="center"/>
        <w:rPr>
          <w:b/>
          <w:sz w:val="28"/>
          <w:szCs w:val="28"/>
        </w:rPr>
      </w:pPr>
      <w:bookmarkStart w:id="0" w:name="_GoBack"/>
      <w:bookmarkEnd w:id="0"/>
      <w:r w:rsidRPr="006C3596">
        <w:rPr>
          <w:b/>
          <w:sz w:val="28"/>
          <w:szCs w:val="28"/>
        </w:rPr>
        <w:t>2017 National Healthcare Decisions Day</w:t>
      </w:r>
      <w:r w:rsidR="006747D4" w:rsidRPr="006C3596">
        <w:rPr>
          <w:b/>
          <w:sz w:val="28"/>
          <w:szCs w:val="28"/>
        </w:rPr>
        <w:t xml:space="preserve"> (NHDD)</w:t>
      </w:r>
      <w:r w:rsidRPr="006C3596">
        <w:rPr>
          <w:b/>
          <w:sz w:val="28"/>
          <w:szCs w:val="28"/>
        </w:rPr>
        <w:t xml:space="preserve"> Art Exhibit</w:t>
      </w:r>
      <w:r w:rsidR="00B82148" w:rsidRPr="006C3596">
        <w:rPr>
          <w:b/>
          <w:sz w:val="28"/>
          <w:szCs w:val="28"/>
        </w:rPr>
        <w:t xml:space="preserve"> </w:t>
      </w:r>
    </w:p>
    <w:p w:rsidR="00646F91" w:rsidRDefault="006C3596" w:rsidP="006C3596">
      <w:pPr>
        <w:spacing w:after="0"/>
        <w:jc w:val="center"/>
        <w:rPr>
          <w:b/>
          <w:sz w:val="24"/>
          <w:szCs w:val="24"/>
          <w:vertAlign w:val="superscript"/>
        </w:rPr>
      </w:pPr>
      <w:r w:rsidRPr="006C3596">
        <w:rPr>
          <w:b/>
          <w:sz w:val="28"/>
          <w:szCs w:val="28"/>
        </w:rPr>
        <w:t>Tuesday, April 18</w:t>
      </w:r>
      <w:r w:rsidRPr="006C3596">
        <w:rPr>
          <w:b/>
          <w:sz w:val="28"/>
          <w:szCs w:val="28"/>
          <w:vertAlign w:val="superscript"/>
        </w:rPr>
        <w:t>th</w:t>
      </w:r>
    </w:p>
    <w:p w:rsidR="006C3596" w:rsidRDefault="006C3596" w:rsidP="006C3596">
      <w:pPr>
        <w:spacing w:after="0"/>
        <w:jc w:val="center"/>
        <w:rPr>
          <w:b/>
          <w:sz w:val="24"/>
          <w:szCs w:val="24"/>
        </w:rPr>
      </w:pPr>
      <w:r>
        <w:rPr>
          <w:b/>
          <w:sz w:val="24"/>
          <w:szCs w:val="24"/>
        </w:rPr>
        <w:t>St. Luke’s Hospital – Institute for Health Education</w:t>
      </w:r>
    </w:p>
    <w:p w:rsidR="004E1229" w:rsidRPr="004E1229" w:rsidRDefault="004E1229" w:rsidP="006C3596">
      <w:pPr>
        <w:spacing w:after="0"/>
        <w:jc w:val="center"/>
        <w:rPr>
          <w:sz w:val="24"/>
          <w:szCs w:val="24"/>
        </w:rPr>
      </w:pPr>
      <w:r>
        <w:rPr>
          <w:sz w:val="24"/>
          <w:szCs w:val="24"/>
        </w:rPr>
        <w:t xml:space="preserve">Becky Lasater, MSW, LCSW, OSW-C ● </w:t>
      </w:r>
      <w:r w:rsidRPr="004E1229">
        <w:rPr>
          <w:sz w:val="24"/>
          <w:szCs w:val="24"/>
        </w:rPr>
        <w:t>Rebecca.Lasater@stlukes-stl.com</w:t>
      </w:r>
      <w:r>
        <w:rPr>
          <w:sz w:val="24"/>
          <w:szCs w:val="24"/>
        </w:rPr>
        <w:t xml:space="preserve"> ● 314-205-6469</w:t>
      </w:r>
    </w:p>
    <w:p w:rsidR="000B5EEB" w:rsidRDefault="000B5EEB" w:rsidP="000B5EEB">
      <w:pPr>
        <w:spacing w:after="0"/>
        <w:jc w:val="center"/>
      </w:pPr>
    </w:p>
    <w:p w:rsidR="006747D4" w:rsidRPr="006C3596" w:rsidRDefault="006747D4" w:rsidP="004724DE">
      <w:pPr>
        <w:spacing w:after="0"/>
        <w:rPr>
          <w:b/>
          <w:color w:val="000000" w:themeColor="text1"/>
          <w:sz w:val="28"/>
          <w:szCs w:val="28"/>
        </w:rPr>
      </w:pPr>
      <w:r w:rsidRPr="006C3596">
        <w:rPr>
          <w:b/>
          <w:color w:val="000000" w:themeColor="text1"/>
          <w:sz w:val="28"/>
          <w:szCs w:val="28"/>
        </w:rPr>
        <w:t>What is National Healthcare Decisions Day (NHDD)?</w:t>
      </w:r>
    </w:p>
    <w:p w:rsidR="006747D4" w:rsidRDefault="00590CC5" w:rsidP="004724DE">
      <w:pPr>
        <w:spacing w:after="0"/>
      </w:pPr>
      <w:r>
        <w:t xml:space="preserve">Founded in 2007, </w:t>
      </w:r>
      <w:r w:rsidR="006747D4">
        <w:t>National Healthcare Decisions Day (NHDD)</w:t>
      </w:r>
      <w:r w:rsidR="006747D4" w:rsidRPr="006747D4">
        <w:t xml:space="preserve"> </w:t>
      </w:r>
      <w:r w:rsidR="006747D4">
        <w:t>is a 50-state annual initiative to encourage patients to express their wishes regarding healthcare and for providers and facilities to respect th</w:t>
      </w:r>
      <w:r w:rsidR="000B5EEB">
        <w:t>ose wishes</w:t>
      </w:r>
      <w:r>
        <w:t xml:space="preserve">.  </w:t>
      </w:r>
      <w:r w:rsidR="006747D4">
        <w:t>NHDD exists to inspire, educate</w:t>
      </w:r>
      <w:r w:rsidR="00D22EE2">
        <w:t>,</w:t>
      </w:r>
      <w:r w:rsidR="006747D4">
        <w:t xml:space="preserve"> and empower the public and providers about the import</w:t>
      </w:r>
      <w:r w:rsidR="00530D87">
        <w:t>ance of advance care planning.  It encourages a shared belief (regardless of politics, religion, or ideology) that it is important to know a patient’s wishes – whatever they may be – and to honor them to the greatest degree possible.</w:t>
      </w:r>
      <w:r>
        <w:t xml:space="preserve">  For 2017, National Healthca</w:t>
      </w:r>
      <w:r w:rsidR="007105EB">
        <w:t>re Decisions Day will be a week-</w:t>
      </w:r>
      <w:r>
        <w:t xml:space="preserve">long event, from April 16 to </w:t>
      </w:r>
      <w:r w:rsidR="00D22EE2">
        <w:t xml:space="preserve">22.  </w:t>
      </w:r>
      <w:r>
        <w:t>This year’s theme is “It Always Seems Too Early, Until It’s Too Late.”</w:t>
      </w:r>
    </w:p>
    <w:p w:rsidR="006747D4" w:rsidRDefault="006747D4" w:rsidP="004724DE">
      <w:pPr>
        <w:spacing w:after="0"/>
      </w:pPr>
    </w:p>
    <w:p w:rsidR="006747D4" w:rsidRPr="006C3596" w:rsidRDefault="006747D4" w:rsidP="004724DE">
      <w:pPr>
        <w:spacing w:after="0"/>
        <w:rPr>
          <w:sz w:val="28"/>
          <w:szCs w:val="28"/>
        </w:rPr>
      </w:pPr>
      <w:r w:rsidRPr="006C3596">
        <w:rPr>
          <w:b/>
          <w:sz w:val="28"/>
          <w:szCs w:val="28"/>
        </w:rPr>
        <w:t>What is advance care planning?</w:t>
      </w:r>
    </w:p>
    <w:p w:rsidR="00A632C2" w:rsidRDefault="00A632C2" w:rsidP="004724DE">
      <w:pPr>
        <w:spacing w:after="0"/>
        <w:rPr>
          <w:color w:val="000000" w:themeColor="text1"/>
        </w:rPr>
      </w:pPr>
      <w:r>
        <w:rPr>
          <w:color w:val="000000" w:themeColor="text1"/>
        </w:rPr>
        <w:t xml:space="preserve">Advance care planning is the ongoing process of planning for your future care.  It includes learning about the types of decisions that may need to be made, considering those decisions ahead of time, and communicating with others about your preferences.  Advance care planning is appropriate for every adult.  An accident or illness could, at any age, leave someone too injured or ill to make healthcare decisions.  </w:t>
      </w:r>
      <w:r w:rsidR="00590CC5">
        <w:rPr>
          <w:color w:val="000000" w:themeColor="text1"/>
        </w:rPr>
        <w:t>Ideally, this process</w:t>
      </w:r>
      <w:r w:rsidR="00D22EE2">
        <w:rPr>
          <w:color w:val="000000" w:themeColor="text1"/>
        </w:rPr>
        <w:t xml:space="preserve"> of communication and reflection</w:t>
      </w:r>
      <w:r w:rsidR="00590CC5">
        <w:rPr>
          <w:color w:val="000000" w:themeColor="text1"/>
        </w:rPr>
        <w:t xml:space="preserve"> begins in early adulthood and </w:t>
      </w:r>
      <w:r w:rsidR="00D22EE2">
        <w:rPr>
          <w:color w:val="000000" w:themeColor="text1"/>
        </w:rPr>
        <w:t>evolves as you age and as your circumstances change</w:t>
      </w:r>
      <w:r w:rsidR="00590CC5">
        <w:rPr>
          <w:color w:val="000000" w:themeColor="text1"/>
        </w:rPr>
        <w:t xml:space="preserve">.  </w:t>
      </w:r>
      <w:r w:rsidR="00C42504">
        <w:rPr>
          <w:color w:val="000000" w:themeColor="text1"/>
        </w:rPr>
        <w:t xml:space="preserve">Although completing legal documents, such as a Health Care DPOA and Health Care Directive, is an important aspect of advance care planning, these documents have limited value without ongoing conversation.  </w:t>
      </w:r>
    </w:p>
    <w:p w:rsidR="00590CC5" w:rsidRDefault="00590CC5" w:rsidP="004724DE">
      <w:pPr>
        <w:spacing w:after="0"/>
        <w:rPr>
          <w:color w:val="000000" w:themeColor="text1"/>
        </w:rPr>
      </w:pPr>
    </w:p>
    <w:p w:rsidR="00A632C2" w:rsidRPr="006C3596" w:rsidRDefault="00A632C2" w:rsidP="004724DE">
      <w:pPr>
        <w:spacing w:after="0"/>
        <w:rPr>
          <w:b/>
          <w:color w:val="000000" w:themeColor="text1"/>
          <w:sz w:val="28"/>
          <w:szCs w:val="28"/>
        </w:rPr>
      </w:pPr>
      <w:r w:rsidRPr="006C3596">
        <w:rPr>
          <w:b/>
          <w:color w:val="000000" w:themeColor="text1"/>
          <w:sz w:val="28"/>
          <w:szCs w:val="28"/>
        </w:rPr>
        <w:t>What does art have to do with advance care planning?</w:t>
      </w:r>
    </w:p>
    <w:p w:rsidR="00C3660D" w:rsidRDefault="00C3660D" w:rsidP="004724DE">
      <w:pPr>
        <w:spacing w:after="0"/>
        <w:rPr>
          <w:color w:val="000000" w:themeColor="text1"/>
        </w:rPr>
      </w:pPr>
      <w:r>
        <w:rPr>
          <w:color w:val="000000" w:themeColor="text1"/>
        </w:rPr>
        <w:t xml:space="preserve">Art, in all of its many forms, helps us explore our world and make sense of our experiences.  </w:t>
      </w:r>
      <w:r w:rsidR="00B16399">
        <w:rPr>
          <w:color w:val="000000" w:themeColor="text1"/>
        </w:rPr>
        <w:t>G</w:t>
      </w:r>
      <w:r w:rsidR="00C0724D">
        <w:rPr>
          <w:color w:val="000000" w:themeColor="text1"/>
        </w:rPr>
        <w:t>rief</w:t>
      </w:r>
      <w:r w:rsidR="00B16399">
        <w:rPr>
          <w:color w:val="000000" w:themeColor="text1"/>
        </w:rPr>
        <w:t xml:space="preserve"> and loss are </w:t>
      </w:r>
      <w:r w:rsidR="00C0724D">
        <w:rPr>
          <w:color w:val="000000" w:themeColor="text1"/>
        </w:rPr>
        <w:t>universal human experience</w:t>
      </w:r>
      <w:r w:rsidR="00B16399">
        <w:rPr>
          <w:color w:val="000000" w:themeColor="text1"/>
        </w:rPr>
        <w:t>s, and m</w:t>
      </w:r>
      <w:r w:rsidR="00C0724D">
        <w:rPr>
          <w:color w:val="000000" w:themeColor="text1"/>
        </w:rPr>
        <w:t>any potential losses surface through advance care planning – loss of safety, physical abilities, mental capacity, routine, identity, and more.</w:t>
      </w:r>
      <w:r>
        <w:rPr>
          <w:color w:val="000000" w:themeColor="text1"/>
        </w:rPr>
        <w:t xml:space="preserve">  Talking about loss, including death, is often discouraged; however, p</w:t>
      </w:r>
      <w:r w:rsidR="00C0724D">
        <w:rPr>
          <w:color w:val="000000" w:themeColor="text1"/>
        </w:rPr>
        <w:t>roce</w:t>
      </w:r>
      <w:r w:rsidR="00B16399">
        <w:rPr>
          <w:color w:val="000000" w:themeColor="text1"/>
        </w:rPr>
        <w:t>ssing and grieving these an</w:t>
      </w:r>
      <w:r w:rsidR="00906903">
        <w:rPr>
          <w:color w:val="000000" w:themeColor="text1"/>
        </w:rPr>
        <w:t>ticipated and/or current losses</w:t>
      </w:r>
      <w:r>
        <w:rPr>
          <w:color w:val="000000" w:themeColor="text1"/>
        </w:rPr>
        <w:t xml:space="preserve"> is a </w:t>
      </w:r>
      <w:r w:rsidR="00B16399">
        <w:rPr>
          <w:color w:val="000000" w:themeColor="text1"/>
        </w:rPr>
        <w:t>part of coping with our mortality</w:t>
      </w:r>
      <w:r>
        <w:rPr>
          <w:color w:val="000000" w:themeColor="text1"/>
        </w:rPr>
        <w:t xml:space="preserve"> and helps bring clarity and meaning to life</w:t>
      </w:r>
      <w:r w:rsidR="00B16399">
        <w:rPr>
          <w:color w:val="000000" w:themeColor="text1"/>
        </w:rPr>
        <w:t xml:space="preserve">.   </w:t>
      </w:r>
      <w:r>
        <w:rPr>
          <w:color w:val="000000" w:themeColor="text1"/>
        </w:rPr>
        <w:t>The arts can help us express</w:t>
      </w:r>
      <w:r w:rsidR="00C42504">
        <w:rPr>
          <w:color w:val="000000" w:themeColor="text1"/>
        </w:rPr>
        <w:t xml:space="preserve"> what is sometimes difficult to express in words.  </w:t>
      </w:r>
      <w:r>
        <w:rPr>
          <w:color w:val="000000" w:themeColor="text1"/>
        </w:rPr>
        <w:t xml:space="preserve"> </w:t>
      </w:r>
    </w:p>
    <w:p w:rsidR="00C3660D" w:rsidRDefault="00C3660D" w:rsidP="004724DE">
      <w:pPr>
        <w:spacing w:after="0"/>
        <w:rPr>
          <w:color w:val="000000" w:themeColor="text1"/>
        </w:rPr>
      </w:pPr>
    </w:p>
    <w:p w:rsidR="00800496" w:rsidRPr="006C3596" w:rsidRDefault="00800496" w:rsidP="004724DE">
      <w:pPr>
        <w:spacing w:after="0"/>
        <w:rPr>
          <w:color w:val="000000" w:themeColor="text1"/>
          <w:sz w:val="28"/>
          <w:szCs w:val="28"/>
        </w:rPr>
      </w:pPr>
      <w:r w:rsidRPr="006C3596">
        <w:rPr>
          <w:b/>
          <w:color w:val="000000" w:themeColor="text1"/>
          <w:sz w:val="28"/>
          <w:szCs w:val="28"/>
        </w:rPr>
        <w:t>W</w:t>
      </w:r>
      <w:r w:rsidR="00262F01" w:rsidRPr="006C3596">
        <w:rPr>
          <w:b/>
          <w:color w:val="000000" w:themeColor="text1"/>
          <w:sz w:val="28"/>
          <w:szCs w:val="28"/>
        </w:rPr>
        <w:t>hat are the goals of the</w:t>
      </w:r>
      <w:r w:rsidR="00C3660D" w:rsidRPr="006C3596">
        <w:rPr>
          <w:b/>
          <w:color w:val="000000" w:themeColor="text1"/>
          <w:sz w:val="28"/>
          <w:szCs w:val="28"/>
        </w:rPr>
        <w:t xml:space="preserve"> </w:t>
      </w:r>
      <w:r w:rsidR="00262F01" w:rsidRPr="006C3596">
        <w:rPr>
          <w:b/>
          <w:color w:val="000000" w:themeColor="text1"/>
          <w:sz w:val="28"/>
          <w:szCs w:val="28"/>
        </w:rPr>
        <w:t>2017 NHDD Art Exhibit at St. Luke’s?</w:t>
      </w:r>
    </w:p>
    <w:p w:rsidR="00C345E7" w:rsidRPr="00C345E7" w:rsidRDefault="0036372D" w:rsidP="004724DE">
      <w:pPr>
        <w:spacing w:after="0"/>
        <w:rPr>
          <w:color w:val="000000" w:themeColor="text1"/>
        </w:rPr>
      </w:pPr>
      <w:r>
        <w:rPr>
          <w:color w:val="000000" w:themeColor="text1"/>
        </w:rPr>
        <w:t>We hope that this</w:t>
      </w:r>
      <w:r w:rsidR="00262F01">
        <w:rPr>
          <w:color w:val="000000" w:themeColor="text1"/>
        </w:rPr>
        <w:t xml:space="preserve"> project gives community members a</w:t>
      </w:r>
      <w:r>
        <w:rPr>
          <w:color w:val="000000" w:themeColor="text1"/>
        </w:rPr>
        <w:t xml:space="preserve"> unique opportunity to start or continue the conversation about advance care planning with themselves, their loved ones, and their healthcare providers.  </w:t>
      </w:r>
      <w:r w:rsidR="00C345E7">
        <w:rPr>
          <w:color w:val="000000" w:themeColor="text1"/>
        </w:rPr>
        <w:t>Art</w:t>
      </w:r>
      <w:r w:rsidR="00262F01">
        <w:rPr>
          <w:color w:val="000000" w:themeColor="text1"/>
        </w:rPr>
        <w:t xml:space="preserve"> that is submitted for the exhibit</w:t>
      </w:r>
      <w:r w:rsidR="00C345E7">
        <w:rPr>
          <w:color w:val="000000" w:themeColor="text1"/>
        </w:rPr>
        <w:t xml:space="preserve"> will be on dis</w:t>
      </w:r>
      <w:r w:rsidR="007652FD">
        <w:rPr>
          <w:color w:val="000000" w:themeColor="text1"/>
        </w:rPr>
        <w:t xml:space="preserve">play </w:t>
      </w:r>
      <w:r w:rsidR="00262F01">
        <w:rPr>
          <w:color w:val="000000" w:themeColor="text1"/>
        </w:rPr>
        <w:t>from approximately 10 AM until 6</w:t>
      </w:r>
      <w:r w:rsidR="007652FD">
        <w:rPr>
          <w:color w:val="000000" w:themeColor="text1"/>
        </w:rPr>
        <w:t xml:space="preserve"> PM on Tues</w:t>
      </w:r>
      <w:r w:rsidR="00262F01">
        <w:rPr>
          <w:color w:val="000000" w:themeColor="text1"/>
        </w:rPr>
        <w:t>day, April 18</w:t>
      </w:r>
      <w:r w:rsidR="00D22EE2" w:rsidRPr="00D22EE2">
        <w:rPr>
          <w:color w:val="000000" w:themeColor="text1"/>
          <w:vertAlign w:val="superscript"/>
        </w:rPr>
        <w:t>th</w:t>
      </w:r>
      <w:r w:rsidR="00262F01">
        <w:rPr>
          <w:color w:val="000000" w:themeColor="text1"/>
        </w:rPr>
        <w:t xml:space="preserve">, and can be viewed at </w:t>
      </w:r>
      <w:r w:rsidR="00D22EE2">
        <w:rPr>
          <w:color w:val="000000" w:themeColor="text1"/>
        </w:rPr>
        <w:t xml:space="preserve">each visitor’s own </w:t>
      </w:r>
      <w:r w:rsidR="005A012F">
        <w:rPr>
          <w:color w:val="000000" w:themeColor="text1"/>
        </w:rPr>
        <w:t>leisure.  A documentary</w:t>
      </w:r>
      <w:r w:rsidR="007652FD">
        <w:rPr>
          <w:color w:val="000000" w:themeColor="text1"/>
        </w:rPr>
        <w:t xml:space="preserve"> related to advance care planning</w:t>
      </w:r>
      <w:r w:rsidR="005A012F">
        <w:rPr>
          <w:color w:val="000000" w:themeColor="text1"/>
        </w:rPr>
        <w:t xml:space="preserve"> will</w:t>
      </w:r>
      <w:r w:rsidR="007652FD">
        <w:rPr>
          <w:color w:val="000000" w:themeColor="text1"/>
        </w:rPr>
        <w:t xml:space="preserve"> play continuously in the Emerson Auditorium during this time, and visitors will have an opportunity</w:t>
      </w:r>
      <w:r w:rsidR="005A012F">
        <w:rPr>
          <w:color w:val="000000" w:themeColor="text1"/>
        </w:rPr>
        <w:t xml:space="preserve"> to contribute to a </w:t>
      </w:r>
      <w:r w:rsidR="005A012F">
        <w:rPr>
          <w:i/>
          <w:color w:val="000000" w:themeColor="text1"/>
        </w:rPr>
        <w:t>Before I Die</w:t>
      </w:r>
      <w:r w:rsidR="005A012F">
        <w:rPr>
          <w:color w:val="000000" w:themeColor="text1"/>
        </w:rPr>
        <w:t xml:space="preserve"> wall - a global</w:t>
      </w:r>
      <w:r w:rsidR="006C3596">
        <w:rPr>
          <w:color w:val="000000" w:themeColor="text1"/>
        </w:rPr>
        <w:t xml:space="preserve"> participatory art project</w:t>
      </w:r>
      <w:r w:rsidR="005A012F">
        <w:rPr>
          <w:color w:val="000000" w:themeColor="text1"/>
        </w:rPr>
        <w:t xml:space="preserve"> that invites people to contemplate death, reflect on life, and share their personal aspirations in public</w:t>
      </w:r>
      <w:r w:rsidR="006C3596">
        <w:rPr>
          <w:color w:val="000000" w:themeColor="text1"/>
        </w:rPr>
        <w:t xml:space="preserve">.  The 2017 NHDD Art Exhibit at St. Luke’s was inspired by the </w:t>
      </w:r>
      <w:proofErr w:type="spellStart"/>
      <w:r w:rsidR="006C3596">
        <w:rPr>
          <w:color w:val="000000" w:themeColor="text1"/>
        </w:rPr>
        <w:t>heARTful</w:t>
      </w:r>
      <w:proofErr w:type="spellEnd"/>
      <w:r w:rsidR="006C3596">
        <w:rPr>
          <w:color w:val="000000" w:themeColor="text1"/>
        </w:rPr>
        <w:t xml:space="preserve"> Expressions project </w:t>
      </w:r>
      <w:r w:rsidR="00413ADA">
        <w:rPr>
          <w:color w:val="000000" w:themeColor="text1"/>
        </w:rPr>
        <w:t>created in 2013 by the Comox Valley Advance Care Planning Committee in Canada.</w:t>
      </w:r>
    </w:p>
    <w:p w:rsidR="00C345E7" w:rsidRPr="002E3DF1" w:rsidRDefault="00C345E7" w:rsidP="004724DE">
      <w:pPr>
        <w:spacing w:after="0"/>
        <w:rPr>
          <w:b/>
          <w:color w:val="000000" w:themeColor="text1"/>
          <w:sz w:val="24"/>
          <w:szCs w:val="24"/>
        </w:rPr>
      </w:pPr>
    </w:p>
    <w:p w:rsidR="0036372D" w:rsidRPr="006C3596" w:rsidRDefault="005A05CC" w:rsidP="004724DE">
      <w:pPr>
        <w:spacing w:after="0"/>
        <w:rPr>
          <w:color w:val="000000" w:themeColor="text1"/>
          <w:sz w:val="28"/>
          <w:szCs w:val="28"/>
        </w:rPr>
      </w:pPr>
      <w:r w:rsidRPr="006C3596">
        <w:rPr>
          <w:b/>
          <w:color w:val="000000" w:themeColor="text1"/>
          <w:sz w:val="28"/>
          <w:szCs w:val="28"/>
        </w:rPr>
        <w:t>Will there be a professional education workshop related to the art exhibit?</w:t>
      </w:r>
    </w:p>
    <w:p w:rsidR="0036372D" w:rsidRDefault="00262F01" w:rsidP="004724DE">
      <w:pPr>
        <w:spacing w:after="0"/>
        <w:rPr>
          <w:color w:val="000000" w:themeColor="text1"/>
        </w:rPr>
      </w:pPr>
      <w:r>
        <w:rPr>
          <w:color w:val="000000" w:themeColor="text1"/>
        </w:rPr>
        <w:t xml:space="preserve">Yes!  In collaboration with the </w:t>
      </w:r>
      <w:r w:rsidR="005A05CC">
        <w:rPr>
          <w:color w:val="000000" w:themeColor="text1"/>
        </w:rPr>
        <w:t>Gateway End-of-Life Coalition</w:t>
      </w:r>
      <w:r>
        <w:rPr>
          <w:color w:val="000000" w:themeColor="text1"/>
        </w:rPr>
        <w:t>, an educational</w:t>
      </w:r>
      <w:r w:rsidR="005A05CC">
        <w:rPr>
          <w:color w:val="000000" w:themeColor="text1"/>
        </w:rPr>
        <w:t xml:space="preserve"> workshop will </w:t>
      </w:r>
      <w:r w:rsidR="00B00CB0">
        <w:rPr>
          <w:color w:val="000000" w:themeColor="text1"/>
        </w:rPr>
        <w:t>take place from 12:30 PM to 2:3</w:t>
      </w:r>
      <w:r w:rsidR="00374C0B">
        <w:rPr>
          <w:color w:val="000000" w:themeColor="text1"/>
        </w:rPr>
        <w:t>0</w:t>
      </w:r>
      <w:r w:rsidR="005A05CC">
        <w:rPr>
          <w:color w:val="000000" w:themeColor="text1"/>
        </w:rPr>
        <w:t xml:space="preserve"> PM</w:t>
      </w:r>
      <w:r w:rsidR="00CB340E">
        <w:rPr>
          <w:color w:val="000000" w:themeColor="text1"/>
        </w:rPr>
        <w:t xml:space="preserve"> at St. Luke’s Institute for Health Education</w:t>
      </w:r>
      <w:r>
        <w:rPr>
          <w:color w:val="000000" w:themeColor="text1"/>
        </w:rPr>
        <w:t>.  Several St. Luke’s clinicians</w:t>
      </w:r>
      <w:r w:rsidR="00424CFB">
        <w:rPr>
          <w:color w:val="000000" w:themeColor="text1"/>
        </w:rPr>
        <w:t xml:space="preserve"> will present “Creative Expression and Advance Care Planning: Art and Provider Self-Awareness.”  Space is limited, and advance registration is required through the Gateway End-of-Life Coalition</w:t>
      </w:r>
      <w:r w:rsidR="00C42504">
        <w:rPr>
          <w:color w:val="000000" w:themeColor="text1"/>
        </w:rPr>
        <w:t xml:space="preserve"> (http://gatewayeol.com)</w:t>
      </w:r>
      <w:r w:rsidR="00424CFB">
        <w:rPr>
          <w:color w:val="000000" w:themeColor="text1"/>
        </w:rPr>
        <w:t>.  Lunch will be provided to workshop participants through the generous sponsorship of Avella Specialty Pharma</w:t>
      </w:r>
      <w:r w:rsidR="00C345E7">
        <w:rPr>
          <w:color w:val="000000" w:themeColor="text1"/>
        </w:rPr>
        <w:t>cy.  The Gateway End-of-Life Coalition will provide Certificates of Attendance</w:t>
      </w:r>
      <w:r w:rsidR="00CB340E">
        <w:rPr>
          <w:color w:val="000000" w:themeColor="text1"/>
        </w:rPr>
        <w:t xml:space="preserve"> for 1 contact hour.  P</w:t>
      </w:r>
      <w:r w:rsidR="00C345E7">
        <w:rPr>
          <w:color w:val="000000" w:themeColor="text1"/>
        </w:rPr>
        <w:t xml:space="preserve">articipants are encouraged to allow time either </w:t>
      </w:r>
      <w:r w:rsidR="00CB340E">
        <w:rPr>
          <w:color w:val="000000" w:themeColor="text1"/>
        </w:rPr>
        <w:t>before or after the workshop to</w:t>
      </w:r>
      <w:r w:rsidR="00C345E7">
        <w:rPr>
          <w:color w:val="000000" w:themeColor="text1"/>
        </w:rPr>
        <w:t xml:space="preserve"> view the </w:t>
      </w:r>
      <w:r w:rsidR="00CB340E">
        <w:rPr>
          <w:color w:val="000000" w:themeColor="text1"/>
        </w:rPr>
        <w:t>NHDD Art E</w:t>
      </w:r>
      <w:r w:rsidR="00C345E7">
        <w:rPr>
          <w:color w:val="000000" w:themeColor="text1"/>
        </w:rPr>
        <w:t>xhibit.</w:t>
      </w:r>
    </w:p>
    <w:p w:rsidR="002E3DF1" w:rsidRDefault="002E3DF1" w:rsidP="004724DE">
      <w:pPr>
        <w:spacing w:after="0"/>
        <w:rPr>
          <w:color w:val="000000" w:themeColor="text1"/>
        </w:rPr>
      </w:pPr>
    </w:p>
    <w:p w:rsidR="002E3DF1" w:rsidRPr="006C3596" w:rsidRDefault="002E3DF1" w:rsidP="004724DE">
      <w:pPr>
        <w:spacing w:after="0"/>
        <w:rPr>
          <w:color w:val="000000" w:themeColor="text1"/>
          <w:sz w:val="28"/>
          <w:szCs w:val="28"/>
        </w:rPr>
      </w:pPr>
      <w:r w:rsidRPr="006C3596">
        <w:rPr>
          <w:b/>
          <w:color w:val="000000" w:themeColor="text1"/>
          <w:sz w:val="28"/>
          <w:szCs w:val="28"/>
        </w:rPr>
        <w:t>I would love to create art for the exhibit!  How do I participate?</w:t>
      </w:r>
    </w:p>
    <w:p w:rsidR="003D27AD" w:rsidRDefault="00CB340E" w:rsidP="004724DE">
      <w:pPr>
        <w:spacing w:after="0"/>
        <w:rPr>
          <w:color w:val="000000" w:themeColor="text1"/>
        </w:rPr>
      </w:pPr>
      <w:r>
        <w:rPr>
          <w:color w:val="000000" w:themeColor="text1"/>
        </w:rPr>
        <w:t>Thank you!  Please s</w:t>
      </w:r>
      <w:r w:rsidR="002E3DF1">
        <w:rPr>
          <w:color w:val="000000" w:themeColor="text1"/>
        </w:rPr>
        <w:t xml:space="preserve">ee the following pages for an </w:t>
      </w:r>
      <w:r>
        <w:rPr>
          <w:color w:val="000000" w:themeColor="text1"/>
        </w:rPr>
        <w:t>“</w:t>
      </w:r>
      <w:r w:rsidR="002E3DF1">
        <w:rPr>
          <w:color w:val="000000" w:themeColor="text1"/>
        </w:rPr>
        <w:t>Invitation to Create</w:t>
      </w:r>
      <w:r>
        <w:rPr>
          <w:color w:val="000000" w:themeColor="text1"/>
        </w:rPr>
        <w:t>”</w:t>
      </w:r>
      <w:r w:rsidR="002E3DF1">
        <w:rPr>
          <w:color w:val="000000" w:themeColor="text1"/>
        </w:rPr>
        <w:t xml:space="preserve"> and submission forms!</w:t>
      </w:r>
      <w:r w:rsidR="003D27AD">
        <w:rPr>
          <w:color w:val="000000" w:themeColor="text1"/>
        </w:rPr>
        <w:t xml:space="preserve">  </w:t>
      </w:r>
    </w:p>
    <w:p w:rsidR="00C42504" w:rsidRPr="003D27AD" w:rsidRDefault="003D27AD" w:rsidP="004724DE">
      <w:pPr>
        <w:spacing w:after="0"/>
        <w:rPr>
          <w:b/>
          <w:color w:val="000000" w:themeColor="text1"/>
        </w:rPr>
      </w:pPr>
      <w:r>
        <w:rPr>
          <w:color w:val="000000" w:themeColor="text1"/>
        </w:rPr>
        <w:t>**</w:t>
      </w:r>
      <w:r w:rsidRPr="003D27AD">
        <w:rPr>
          <w:b/>
          <w:color w:val="000000" w:themeColor="text1"/>
        </w:rPr>
        <w:t>All submissions must be receiv</w:t>
      </w:r>
      <w:r>
        <w:rPr>
          <w:b/>
          <w:color w:val="000000" w:themeColor="text1"/>
        </w:rPr>
        <w:t xml:space="preserve">ed no later than </w:t>
      </w:r>
      <w:r w:rsidR="005A012F">
        <w:rPr>
          <w:b/>
          <w:color w:val="000000" w:themeColor="text1"/>
        </w:rPr>
        <w:t>Friday, 4/14</w:t>
      </w:r>
      <w:r>
        <w:rPr>
          <w:b/>
          <w:color w:val="000000" w:themeColor="text1"/>
        </w:rPr>
        <w:t>/17.**</w:t>
      </w:r>
    </w:p>
    <w:p w:rsidR="006C3596" w:rsidRPr="006C3596" w:rsidRDefault="006C3596" w:rsidP="006C3596">
      <w:pPr>
        <w:spacing w:after="0"/>
        <w:jc w:val="center"/>
        <w:rPr>
          <w:b/>
          <w:sz w:val="28"/>
          <w:szCs w:val="28"/>
        </w:rPr>
      </w:pPr>
      <w:r w:rsidRPr="006C3596">
        <w:rPr>
          <w:b/>
          <w:sz w:val="28"/>
          <w:szCs w:val="28"/>
        </w:rPr>
        <w:lastRenderedPageBreak/>
        <w:t xml:space="preserve">2017 National Healthcare Decisions Day (NHDD) Art Exhibit </w:t>
      </w:r>
    </w:p>
    <w:p w:rsidR="006C3596" w:rsidRDefault="006C3596" w:rsidP="006C3596">
      <w:pPr>
        <w:spacing w:after="0"/>
        <w:jc w:val="center"/>
        <w:rPr>
          <w:b/>
          <w:sz w:val="24"/>
          <w:szCs w:val="24"/>
          <w:vertAlign w:val="superscript"/>
        </w:rPr>
      </w:pPr>
      <w:r w:rsidRPr="006C3596">
        <w:rPr>
          <w:b/>
          <w:sz w:val="28"/>
          <w:szCs w:val="28"/>
        </w:rPr>
        <w:t>Tuesday, April 18</w:t>
      </w:r>
      <w:r w:rsidRPr="006C3596">
        <w:rPr>
          <w:b/>
          <w:sz w:val="28"/>
          <w:szCs w:val="28"/>
          <w:vertAlign w:val="superscript"/>
        </w:rPr>
        <w:t>th</w:t>
      </w:r>
    </w:p>
    <w:p w:rsidR="006C3596" w:rsidRPr="006C3596" w:rsidRDefault="006C3596" w:rsidP="006C3596">
      <w:pPr>
        <w:spacing w:after="0"/>
        <w:jc w:val="center"/>
        <w:rPr>
          <w:sz w:val="24"/>
          <w:szCs w:val="24"/>
        </w:rPr>
      </w:pPr>
      <w:r>
        <w:rPr>
          <w:b/>
          <w:sz w:val="24"/>
          <w:szCs w:val="24"/>
        </w:rPr>
        <w:t>St. Luke’s Hospital – Institute for Health Education</w:t>
      </w:r>
    </w:p>
    <w:p w:rsidR="004E1229" w:rsidRPr="004E1229" w:rsidRDefault="004E1229" w:rsidP="004E1229">
      <w:pPr>
        <w:spacing w:after="0"/>
        <w:jc w:val="center"/>
        <w:rPr>
          <w:sz w:val="24"/>
          <w:szCs w:val="24"/>
        </w:rPr>
      </w:pPr>
      <w:r>
        <w:rPr>
          <w:sz w:val="24"/>
          <w:szCs w:val="24"/>
        </w:rPr>
        <w:t xml:space="preserve">Becky Lasater, MSW, LCSW, OSW-C ● </w:t>
      </w:r>
      <w:r w:rsidRPr="004E1229">
        <w:rPr>
          <w:sz w:val="24"/>
          <w:szCs w:val="24"/>
        </w:rPr>
        <w:t>Rebecca.Lasater@stlukes-stl.com</w:t>
      </w:r>
      <w:r>
        <w:rPr>
          <w:sz w:val="24"/>
          <w:szCs w:val="24"/>
        </w:rPr>
        <w:t xml:space="preserve"> ● 314-205-6469</w:t>
      </w:r>
    </w:p>
    <w:p w:rsidR="00413ADA" w:rsidRPr="004E1229" w:rsidRDefault="00413ADA" w:rsidP="004724DE">
      <w:pPr>
        <w:spacing w:after="0"/>
        <w:rPr>
          <w:b/>
          <w:color w:val="000000" w:themeColor="text1"/>
          <w:sz w:val="24"/>
          <w:szCs w:val="24"/>
        </w:rPr>
      </w:pPr>
    </w:p>
    <w:p w:rsidR="00413ADA" w:rsidRDefault="00413ADA" w:rsidP="004724DE">
      <w:pPr>
        <w:spacing w:after="0"/>
        <w:rPr>
          <w:b/>
          <w:color w:val="000000" w:themeColor="text1"/>
          <w:sz w:val="28"/>
          <w:szCs w:val="28"/>
        </w:rPr>
      </w:pPr>
    </w:p>
    <w:p w:rsidR="004724DE" w:rsidRPr="00413ADA" w:rsidRDefault="00CB340E" w:rsidP="004724DE">
      <w:pPr>
        <w:spacing w:after="0"/>
        <w:rPr>
          <w:b/>
          <w:color w:val="000000" w:themeColor="text1"/>
          <w:sz w:val="28"/>
          <w:szCs w:val="28"/>
        </w:rPr>
      </w:pPr>
      <w:r w:rsidRPr="00413ADA">
        <w:rPr>
          <w:b/>
          <w:color w:val="000000" w:themeColor="text1"/>
          <w:sz w:val="28"/>
          <w:szCs w:val="28"/>
        </w:rPr>
        <w:t>An Invitation to Create . . .</w:t>
      </w:r>
    </w:p>
    <w:p w:rsidR="002E3DF1" w:rsidRPr="009020C8" w:rsidRDefault="002E3DF1" w:rsidP="004724DE">
      <w:pPr>
        <w:spacing w:after="0"/>
        <w:rPr>
          <w:b/>
          <w:color w:val="000000" w:themeColor="text1"/>
        </w:rPr>
      </w:pPr>
    </w:p>
    <w:p w:rsidR="009020C8" w:rsidRPr="009020C8" w:rsidRDefault="004724DE" w:rsidP="00CB340E">
      <w:pPr>
        <w:ind w:left="360"/>
        <w:rPr>
          <w:color w:val="000000" w:themeColor="text1"/>
        </w:rPr>
      </w:pPr>
      <w:r w:rsidRPr="00CB340E">
        <w:rPr>
          <w:color w:val="000000" w:themeColor="text1"/>
        </w:rPr>
        <w:t xml:space="preserve">Consider some of the feelings, thoughts, beliefs, and concerns that arise for </w:t>
      </w:r>
      <w:r w:rsidR="009B33DE">
        <w:rPr>
          <w:color w:val="000000" w:themeColor="text1"/>
        </w:rPr>
        <w:t>you</w:t>
      </w:r>
      <w:r w:rsidRPr="00CB340E">
        <w:rPr>
          <w:color w:val="000000" w:themeColor="text1"/>
        </w:rPr>
        <w:t xml:space="preserve"> related to</w:t>
      </w:r>
      <w:r w:rsidR="009B33DE">
        <w:rPr>
          <w:color w:val="000000" w:themeColor="text1"/>
        </w:rPr>
        <w:t xml:space="preserve"> advance care planning. </w:t>
      </w:r>
      <w:r w:rsidRPr="00CB340E">
        <w:rPr>
          <w:color w:val="000000" w:themeColor="text1"/>
        </w:rPr>
        <w:t xml:space="preserve">Using any media/material/method that you wish, create an expressive art image that reflects one or more of these feelings, thoughts, beliefs, or concerns.  </w:t>
      </w:r>
    </w:p>
    <w:p w:rsidR="009020C8" w:rsidRDefault="004724DE" w:rsidP="00CB340E">
      <w:pPr>
        <w:ind w:left="360"/>
        <w:rPr>
          <w:color w:val="000000" w:themeColor="text1"/>
        </w:rPr>
      </w:pPr>
      <w:r w:rsidRPr="00CB340E">
        <w:rPr>
          <w:color w:val="000000" w:themeColor="text1"/>
        </w:rPr>
        <w:t>Your expressive art image can be a painting, a sculpture, a mixed media creation, etc.  Written and other forms of creative expression, such as poetry and music, are also welcome!</w:t>
      </w:r>
      <w:r w:rsidR="00F250AC">
        <w:rPr>
          <w:color w:val="000000" w:themeColor="text1"/>
        </w:rPr>
        <w:t xml:space="preserve"> </w:t>
      </w:r>
    </w:p>
    <w:p w:rsidR="00B82148" w:rsidRPr="003D27AD" w:rsidRDefault="003D27AD" w:rsidP="00CB340E">
      <w:pPr>
        <w:ind w:left="360"/>
        <w:rPr>
          <w:b/>
          <w:color w:val="000000" w:themeColor="text1"/>
        </w:rPr>
      </w:pPr>
      <w:r w:rsidRPr="003D27AD">
        <w:rPr>
          <w:b/>
        </w:rPr>
        <w:t>**A</w:t>
      </w:r>
      <w:r w:rsidR="00B82148" w:rsidRPr="003D27AD">
        <w:rPr>
          <w:b/>
        </w:rPr>
        <w:t xml:space="preserve">ll submissions must </w:t>
      </w:r>
      <w:r w:rsidR="005A012F">
        <w:rPr>
          <w:b/>
        </w:rPr>
        <w:t>be received no later than Friday, 4/14</w:t>
      </w:r>
      <w:r w:rsidR="00B82148" w:rsidRPr="003D27AD">
        <w:rPr>
          <w:b/>
        </w:rPr>
        <w:t>/17.</w:t>
      </w:r>
      <w:r w:rsidRPr="003D27AD">
        <w:rPr>
          <w:b/>
        </w:rPr>
        <w:t>**</w:t>
      </w:r>
    </w:p>
    <w:p w:rsidR="002E3DF1" w:rsidRDefault="002E3DF1" w:rsidP="004724DE">
      <w:pPr>
        <w:spacing w:after="0"/>
        <w:rPr>
          <w:b/>
          <w:color w:val="000000" w:themeColor="text1"/>
          <w:sz w:val="28"/>
          <w:szCs w:val="28"/>
        </w:rPr>
      </w:pPr>
    </w:p>
    <w:p w:rsidR="00646F91" w:rsidRPr="00413ADA" w:rsidRDefault="004724DE" w:rsidP="004724DE">
      <w:pPr>
        <w:spacing w:after="0"/>
        <w:rPr>
          <w:b/>
          <w:color w:val="000000" w:themeColor="text1"/>
          <w:sz w:val="28"/>
          <w:szCs w:val="28"/>
        </w:rPr>
      </w:pPr>
      <w:r w:rsidRPr="00413ADA">
        <w:rPr>
          <w:b/>
          <w:color w:val="000000" w:themeColor="text1"/>
          <w:sz w:val="28"/>
          <w:szCs w:val="28"/>
        </w:rPr>
        <w:t>Some questions</w:t>
      </w:r>
      <w:r w:rsidR="00CB340E" w:rsidRPr="00413ADA">
        <w:rPr>
          <w:b/>
          <w:color w:val="000000" w:themeColor="text1"/>
          <w:sz w:val="28"/>
          <w:szCs w:val="28"/>
        </w:rPr>
        <w:t xml:space="preserve"> and concepts</w:t>
      </w:r>
      <w:r w:rsidRPr="00413ADA">
        <w:rPr>
          <w:b/>
          <w:color w:val="000000" w:themeColor="text1"/>
          <w:sz w:val="28"/>
          <w:szCs w:val="28"/>
        </w:rPr>
        <w:t xml:space="preserve"> that may inspire your creation . . . </w:t>
      </w:r>
    </w:p>
    <w:p w:rsidR="002E3DF1" w:rsidRPr="009020C8" w:rsidRDefault="002E3DF1" w:rsidP="004724DE">
      <w:pPr>
        <w:spacing w:after="0"/>
        <w:rPr>
          <w:b/>
          <w:color w:val="000000" w:themeColor="text1"/>
        </w:rPr>
      </w:pPr>
    </w:p>
    <w:p w:rsidR="004724DE" w:rsidRPr="001D63A0" w:rsidRDefault="004724DE" w:rsidP="002E3DF1">
      <w:pPr>
        <w:pStyle w:val="ListParagraph"/>
        <w:numPr>
          <w:ilvl w:val="0"/>
          <w:numId w:val="1"/>
        </w:numPr>
        <w:rPr>
          <w:color w:val="000000" w:themeColor="text1"/>
        </w:rPr>
      </w:pPr>
      <w:r w:rsidRPr="001D63A0">
        <w:rPr>
          <w:color w:val="000000" w:themeColor="text1"/>
        </w:rPr>
        <w:t>What brings meaning and/or joy to your life?</w:t>
      </w:r>
    </w:p>
    <w:p w:rsidR="004724DE" w:rsidRPr="001D63A0" w:rsidRDefault="004724DE" w:rsidP="002E3DF1">
      <w:pPr>
        <w:spacing w:after="0"/>
        <w:ind w:left="720"/>
        <w:rPr>
          <w:color w:val="000000" w:themeColor="text1"/>
        </w:rPr>
      </w:pPr>
    </w:p>
    <w:p w:rsidR="004724DE" w:rsidRPr="001D63A0" w:rsidRDefault="004724DE" w:rsidP="002E3DF1">
      <w:pPr>
        <w:pStyle w:val="ListParagraph"/>
        <w:numPr>
          <w:ilvl w:val="0"/>
          <w:numId w:val="1"/>
        </w:numPr>
        <w:rPr>
          <w:color w:val="000000" w:themeColor="text1"/>
        </w:rPr>
      </w:pPr>
      <w:r w:rsidRPr="001D63A0">
        <w:rPr>
          <w:color w:val="000000" w:themeColor="text1"/>
        </w:rPr>
        <w:t>What is most important to you</w:t>
      </w:r>
      <w:r w:rsidR="000B5EEB">
        <w:rPr>
          <w:color w:val="000000" w:themeColor="text1"/>
        </w:rPr>
        <w:t>?</w:t>
      </w:r>
      <w:r w:rsidR="00CB340E">
        <w:rPr>
          <w:color w:val="000000" w:themeColor="text1"/>
        </w:rPr>
        <w:t xml:space="preserve">  W</w:t>
      </w:r>
      <w:r w:rsidRPr="001D63A0">
        <w:rPr>
          <w:color w:val="000000" w:themeColor="text1"/>
        </w:rPr>
        <w:t>hat do you want to do, say, experience before you die?</w:t>
      </w:r>
    </w:p>
    <w:p w:rsidR="004724DE" w:rsidRPr="001D63A0" w:rsidRDefault="004724DE" w:rsidP="002E3DF1">
      <w:pPr>
        <w:spacing w:after="0"/>
        <w:ind w:left="720"/>
        <w:rPr>
          <w:color w:val="000000" w:themeColor="text1"/>
        </w:rPr>
      </w:pPr>
    </w:p>
    <w:p w:rsidR="004724DE" w:rsidRPr="001D63A0" w:rsidRDefault="004724DE" w:rsidP="002E3DF1">
      <w:pPr>
        <w:pStyle w:val="ListParagraph"/>
        <w:numPr>
          <w:ilvl w:val="0"/>
          <w:numId w:val="1"/>
        </w:numPr>
        <w:rPr>
          <w:color w:val="000000" w:themeColor="text1"/>
        </w:rPr>
      </w:pPr>
      <w:r w:rsidRPr="001D63A0">
        <w:rPr>
          <w:color w:val="000000" w:themeColor="text1"/>
        </w:rPr>
        <w:t>What does quality of life mean to you?  What does your definition of quality of life require of your body, mind, and spirit?</w:t>
      </w:r>
    </w:p>
    <w:p w:rsidR="004724DE" w:rsidRPr="001D63A0" w:rsidRDefault="004724DE" w:rsidP="002E3DF1">
      <w:pPr>
        <w:spacing w:after="0"/>
        <w:ind w:left="720"/>
        <w:rPr>
          <w:color w:val="000000" w:themeColor="text1"/>
        </w:rPr>
      </w:pPr>
    </w:p>
    <w:p w:rsidR="004724DE" w:rsidRDefault="004724DE" w:rsidP="002E3DF1">
      <w:pPr>
        <w:pStyle w:val="ListParagraph"/>
        <w:numPr>
          <w:ilvl w:val="0"/>
          <w:numId w:val="1"/>
        </w:numPr>
        <w:rPr>
          <w:color w:val="000000" w:themeColor="text1"/>
        </w:rPr>
      </w:pPr>
      <w:r w:rsidRPr="001D63A0">
        <w:rPr>
          <w:color w:val="000000" w:themeColor="text1"/>
        </w:rPr>
        <w:t xml:space="preserve">What </w:t>
      </w:r>
      <w:r w:rsidR="00CB340E">
        <w:rPr>
          <w:color w:val="000000" w:themeColor="text1"/>
        </w:rPr>
        <w:t xml:space="preserve">physical or emotional </w:t>
      </w:r>
      <w:r w:rsidRPr="001D63A0">
        <w:rPr>
          <w:color w:val="000000" w:themeColor="text1"/>
        </w:rPr>
        <w:t>symptoms do you fear the most?</w:t>
      </w:r>
    </w:p>
    <w:p w:rsidR="000B5EEB" w:rsidRPr="000B5EEB" w:rsidRDefault="000B5EEB" w:rsidP="002E3DF1">
      <w:pPr>
        <w:pStyle w:val="ListParagraph"/>
        <w:rPr>
          <w:color w:val="000000" w:themeColor="text1"/>
        </w:rPr>
      </w:pPr>
    </w:p>
    <w:p w:rsidR="000B5EEB" w:rsidRPr="001D63A0" w:rsidRDefault="000B5EEB" w:rsidP="002E3DF1">
      <w:pPr>
        <w:pStyle w:val="ListParagraph"/>
        <w:numPr>
          <w:ilvl w:val="0"/>
          <w:numId w:val="1"/>
        </w:numPr>
        <w:rPr>
          <w:color w:val="000000" w:themeColor="text1"/>
        </w:rPr>
      </w:pPr>
      <w:r>
        <w:rPr>
          <w:color w:val="000000" w:themeColor="text1"/>
        </w:rPr>
        <w:t>What do you think, feel, or otherwise experience when you think about your mortality?</w:t>
      </w:r>
    </w:p>
    <w:p w:rsidR="004724DE" w:rsidRPr="001D63A0" w:rsidRDefault="004724DE" w:rsidP="002E3DF1">
      <w:pPr>
        <w:spacing w:after="0"/>
        <w:ind w:left="720"/>
        <w:rPr>
          <w:color w:val="000000" w:themeColor="text1"/>
        </w:rPr>
      </w:pPr>
    </w:p>
    <w:p w:rsidR="004724DE" w:rsidRDefault="004724DE" w:rsidP="002E3DF1">
      <w:pPr>
        <w:pStyle w:val="ListParagraph"/>
        <w:numPr>
          <w:ilvl w:val="0"/>
          <w:numId w:val="1"/>
        </w:numPr>
        <w:rPr>
          <w:color w:val="000000" w:themeColor="text1"/>
        </w:rPr>
      </w:pPr>
      <w:r w:rsidRPr="001D63A0">
        <w:rPr>
          <w:color w:val="000000" w:themeColor="text1"/>
        </w:rPr>
        <w:t>Is there anything, to you, that would be worse than death?</w:t>
      </w:r>
    </w:p>
    <w:p w:rsidR="000B5EEB" w:rsidRPr="000B5EEB" w:rsidRDefault="000B5EEB" w:rsidP="002E3DF1">
      <w:pPr>
        <w:pStyle w:val="ListParagraph"/>
        <w:rPr>
          <w:color w:val="000000" w:themeColor="text1"/>
        </w:rPr>
      </w:pPr>
    </w:p>
    <w:p w:rsidR="000B5EEB" w:rsidRPr="001D63A0" w:rsidRDefault="00CB340E" w:rsidP="002E3DF1">
      <w:pPr>
        <w:pStyle w:val="ListParagraph"/>
        <w:numPr>
          <w:ilvl w:val="0"/>
          <w:numId w:val="1"/>
        </w:numPr>
        <w:rPr>
          <w:color w:val="000000" w:themeColor="text1"/>
        </w:rPr>
      </w:pPr>
      <w:r>
        <w:rPr>
          <w:color w:val="000000" w:themeColor="text1"/>
        </w:rPr>
        <w:t>How do your life experiences, past or present,</w:t>
      </w:r>
      <w:r w:rsidR="000B5EEB">
        <w:rPr>
          <w:color w:val="000000" w:themeColor="text1"/>
        </w:rPr>
        <w:t xml:space="preserve"> impact your advance care planning?</w:t>
      </w:r>
    </w:p>
    <w:p w:rsidR="004724DE" w:rsidRPr="001D63A0" w:rsidRDefault="004724DE" w:rsidP="002E3DF1">
      <w:pPr>
        <w:spacing w:after="0"/>
        <w:ind w:left="720"/>
        <w:rPr>
          <w:color w:val="000000" w:themeColor="text1"/>
        </w:rPr>
      </w:pPr>
    </w:p>
    <w:p w:rsidR="00A63C1C" w:rsidRPr="00A63C1C" w:rsidRDefault="004724DE" w:rsidP="002E3DF1">
      <w:pPr>
        <w:pStyle w:val="ListParagraph"/>
        <w:numPr>
          <w:ilvl w:val="0"/>
          <w:numId w:val="1"/>
        </w:numPr>
        <w:rPr>
          <w:color w:val="000000" w:themeColor="text1"/>
        </w:rPr>
      </w:pPr>
      <w:r w:rsidRPr="001D63A0">
        <w:rPr>
          <w:color w:val="000000" w:themeColor="text1"/>
        </w:rPr>
        <w:t>How much information do you want to be given if you are diagnosed with a life threatening condition?</w:t>
      </w:r>
    </w:p>
    <w:p w:rsidR="00A63C1C" w:rsidRDefault="00A63C1C" w:rsidP="002E3DF1">
      <w:pPr>
        <w:pStyle w:val="ListParagraph"/>
        <w:rPr>
          <w:color w:val="000000" w:themeColor="text1"/>
        </w:rPr>
      </w:pPr>
    </w:p>
    <w:p w:rsidR="004724DE" w:rsidRPr="001D63A0" w:rsidRDefault="004724DE" w:rsidP="002E3DF1">
      <w:pPr>
        <w:pStyle w:val="ListParagraph"/>
        <w:numPr>
          <w:ilvl w:val="0"/>
          <w:numId w:val="1"/>
        </w:numPr>
        <w:rPr>
          <w:color w:val="000000" w:themeColor="text1"/>
        </w:rPr>
      </w:pPr>
      <w:r w:rsidRPr="001D63A0">
        <w:rPr>
          <w:color w:val="000000" w:themeColor="text1"/>
        </w:rPr>
        <w:t>Who do you want (or not want) to be involved in decisions about your healthcare?</w:t>
      </w:r>
    </w:p>
    <w:p w:rsidR="004724DE" w:rsidRPr="001D63A0" w:rsidRDefault="004724DE" w:rsidP="002E3DF1">
      <w:pPr>
        <w:spacing w:after="0"/>
        <w:ind w:left="720"/>
        <w:rPr>
          <w:color w:val="000000" w:themeColor="text1"/>
        </w:rPr>
      </w:pPr>
    </w:p>
    <w:p w:rsidR="004724DE" w:rsidRPr="001D63A0" w:rsidRDefault="004724DE" w:rsidP="002E3DF1">
      <w:pPr>
        <w:pStyle w:val="ListParagraph"/>
        <w:numPr>
          <w:ilvl w:val="0"/>
          <w:numId w:val="1"/>
        </w:numPr>
        <w:rPr>
          <w:color w:val="000000" w:themeColor="text1"/>
        </w:rPr>
      </w:pPr>
      <w:r w:rsidRPr="001D63A0">
        <w:rPr>
          <w:color w:val="000000" w:themeColor="text1"/>
        </w:rPr>
        <w:t>Where do you want (or not want) to receive</w:t>
      </w:r>
      <w:r w:rsidR="00CB340E">
        <w:rPr>
          <w:color w:val="000000" w:themeColor="text1"/>
        </w:rPr>
        <w:t xml:space="preserve"> care at the end of your life, for example, </w:t>
      </w:r>
      <w:r w:rsidRPr="001D63A0">
        <w:rPr>
          <w:color w:val="000000" w:themeColor="text1"/>
        </w:rPr>
        <w:t>at home, in a hos</w:t>
      </w:r>
      <w:r w:rsidR="00CB340E">
        <w:rPr>
          <w:color w:val="000000" w:themeColor="text1"/>
        </w:rPr>
        <w:t>pital, in a nursing home?  U</w:t>
      </w:r>
      <w:r w:rsidRPr="001D63A0">
        <w:rPr>
          <w:color w:val="000000" w:themeColor="text1"/>
        </w:rPr>
        <w:t>nder what circumstances?</w:t>
      </w:r>
    </w:p>
    <w:p w:rsidR="004724DE" w:rsidRPr="001D63A0" w:rsidRDefault="004724DE" w:rsidP="002E3DF1">
      <w:pPr>
        <w:spacing w:after="0"/>
        <w:ind w:left="720"/>
        <w:rPr>
          <w:color w:val="000000" w:themeColor="text1"/>
        </w:rPr>
      </w:pPr>
    </w:p>
    <w:p w:rsidR="004724DE" w:rsidRPr="001D63A0" w:rsidRDefault="004724DE" w:rsidP="002E3DF1">
      <w:pPr>
        <w:pStyle w:val="ListParagraph"/>
        <w:numPr>
          <w:ilvl w:val="0"/>
          <w:numId w:val="1"/>
        </w:numPr>
        <w:rPr>
          <w:color w:val="000000" w:themeColor="text1"/>
        </w:rPr>
      </w:pPr>
      <w:r w:rsidRPr="001D63A0">
        <w:rPr>
          <w:color w:val="000000" w:themeColor="text1"/>
        </w:rPr>
        <w:t xml:space="preserve">How do you want your body cared for after death?  What type of </w:t>
      </w:r>
      <w:r w:rsidR="00CB340E">
        <w:rPr>
          <w:color w:val="000000" w:themeColor="text1"/>
        </w:rPr>
        <w:t xml:space="preserve">funeral, memorial, or other </w:t>
      </w:r>
      <w:r w:rsidRPr="001D63A0">
        <w:rPr>
          <w:color w:val="000000" w:themeColor="text1"/>
        </w:rPr>
        <w:t>service do you want?</w:t>
      </w:r>
    </w:p>
    <w:p w:rsidR="004724DE" w:rsidRPr="001D63A0" w:rsidRDefault="004724DE" w:rsidP="002E3DF1">
      <w:pPr>
        <w:spacing w:after="0"/>
        <w:ind w:left="720"/>
        <w:rPr>
          <w:color w:val="000000" w:themeColor="text1"/>
        </w:rPr>
      </w:pPr>
    </w:p>
    <w:p w:rsidR="004724DE" w:rsidRPr="001D63A0" w:rsidRDefault="004724DE" w:rsidP="002E3DF1">
      <w:pPr>
        <w:pStyle w:val="ListParagraph"/>
        <w:numPr>
          <w:ilvl w:val="0"/>
          <w:numId w:val="1"/>
        </w:numPr>
        <w:rPr>
          <w:color w:val="000000" w:themeColor="text1"/>
        </w:rPr>
      </w:pPr>
      <w:r w:rsidRPr="001D63A0">
        <w:rPr>
          <w:color w:val="000000" w:themeColor="text1"/>
        </w:rPr>
        <w:t xml:space="preserve">How do you want to be remembered after </w:t>
      </w:r>
      <w:r w:rsidR="00CB340E">
        <w:rPr>
          <w:color w:val="000000" w:themeColor="text1"/>
        </w:rPr>
        <w:t>death?  How do you want to be remembered on important days such as birthdays or holidays?</w:t>
      </w:r>
    </w:p>
    <w:p w:rsidR="004724DE" w:rsidRPr="001D63A0" w:rsidRDefault="004724DE" w:rsidP="002E3DF1">
      <w:pPr>
        <w:spacing w:after="0"/>
        <w:ind w:left="720"/>
        <w:rPr>
          <w:color w:val="000000" w:themeColor="text1"/>
        </w:rPr>
      </w:pPr>
    </w:p>
    <w:p w:rsidR="00B82148" w:rsidRPr="00B82148" w:rsidRDefault="004724DE" w:rsidP="002E3DF1">
      <w:pPr>
        <w:pStyle w:val="ListParagraph"/>
        <w:numPr>
          <w:ilvl w:val="0"/>
          <w:numId w:val="1"/>
        </w:numPr>
      </w:pPr>
      <w:r w:rsidRPr="00646F91">
        <w:rPr>
          <w:color w:val="000000" w:themeColor="text1"/>
        </w:rPr>
        <w:t>What do you want for your friends and family at the end of your life and after your death?</w:t>
      </w:r>
    </w:p>
    <w:p w:rsidR="00F250AC" w:rsidRDefault="00F250AC" w:rsidP="007652FD">
      <w:pPr>
        <w:spacing w:after="0"/>
      </w:pPr>
    </w:p>
    <w:p w:rsidR="00C42504" w:rsidRDefault="00C42504" w:rsidP="00EF59D4">
      <w:pPr>
        <w:spacing w:after="0"/>
        <w:jc w:val="center"/>
        <w:rPr>
          <w:b/>
          <w:sz w:val="28"/>
          <w:szCs w:val="28"/>
        </w:rPr>
      </w:pPr>
    </w:p>
    <w:p w:rsidR="00EF59D4" w:rsidRPr="006C3596" w:rsidRDefault="00EF59D4" w:rsidP="00EF59D4">
      <w:pPr>
        <w:spacing w:after="0"/>
        <w:jc w:val="center"/>
        <w:rPr>
          <w:b/>
          <w:sz w:val="28"/>
          <w:szCs w:val="28"/>
        </w:rPr>
      </w:pPr>
      <w:r w:rsidRPr="006C3596">
        <w:rPr>
          <w:b/>
          <w:sz w:val="28"/>
          <w:szCs w:val="28"/>
        </w:rPr>
        <w:lastRenderedPageBreak/>
        <w:t xml:space="preserve">2017 National Healthcare Decisions Day (NHDD) Art Exhibit </w:t>
      </w:r>
    </w:p>
    <w:p w:rsidR="00EF59D4" w:rsidRDefault="00EF59D4" w:rsidP="00EF59D4">
      <w:pPr>
        <w:spacing w:after="0"/>
        <w:jc w:val="center"/>
        <w:rPr>
          <w:b/>
          <w:sz w:val="24"/>
          <w:szCs w:val="24"/>
          <w:vertAlign w:val="superscript"/>
        </w:rPr>
      </w:pPr>
      <w:r w:rsidRPr="006C3596">
        <w:rPr>
          <w:b/>
          <w:sz w:val="28"/>
          <w:szCs w:val="28"/>
        </w:rPr>
        <w:t>Tuesday, April 18</w:t>
      </w:r>
      <w:r w:rsidRPr="006C3596">
        <w:rPr>
          <w:b/>
          <w:sz w:val="28"/>
          <w:szCs w:val="28"/>
          <w:vertAlign w:val="superscript"/>
        </w:rPr>
        <w:t>th</w:t>
      </w:r>
    </w:p>
    <w:p w:rsidR="00383643" w:rsidRDefault="00EF59D4" w:rsidP="00EF59D4">
      <w:pPr>
        <w:spacing w:after="0"/>
        <w:jc w:val="center"/>
        <w:rPr>
          <w:b/>
          <w:sz w:val="24"/>
          <w:szCs w:val="24"/>
        </w:rPr>
      </w:pPr>
      <w:r>
        <w:rPr>
          <w:b/>
          <w:sz w:val="24"/>
          <w:szCs w:val="24"/>
        </w:rPr>
        <w:t>St. Luke’s Hospital – Institute for Health Education</w:t>
      </w:r>
    </w:p>
    <w:p w:rsidR="004E1229" w:rsidRPr="004E1229" w:rsidRDefault="004E1229" w:rsidP="004E1229">
      <w:pPr>
        <w:spacing w:after="0"/>
        <w:jc w:val="center"/>
        <w:rPr>
          <w:sz w:val="24"/>
          <w:szCs w:val="24"/>
        </w:rPr>
      </w:pPr>
      <w:r>
        <w:rPr>
          <w:sz w:val="24"/>
          <w:szCs w:val="24"/>
        </w:rPr>
        <w:t xml:space="preserve">Becky Lasater, MSW, LCSW, OSW-C ● </w:t>
      </w:r>
      <w:r w:rsidRPr="004E1229">
        <w:rPr>
          <w:sz w:val="24"/>
          <w:szCs w:val="24"/>
        </w:rPr>
        <w:t>Rebecca.Lasater@stlukes-stl.com</w:t>
      </w:r>
      <w:r>
        <w:rPr>
          <w:sz w:val="24"/>
          <w:szCs w:val="24"/>
        </w:rPr>
        <w:t xml:space="preserve"> ● 314-205-6469</w:t>
      </w:r>
    </w:p>
    <w:p w:rsidR="00EF59D4" w:rsidRDefault="00EF59D4" w:rsidP="004E1229">
      <w:pPr>
        <w:spacing w:after="0"/>
      </w:pPr>
    </w:p>
    <w:p w:rsidR="009E1987" w:rsidRPr="00CA57F7" w:rsidRDefault="003D27AD" w:rsidP="009E1987">
      <w:pPr>
        <w:spacing w:after="0"/>
        <w:rPr>
          <w:b/>
          <w:sz w:val="24"/>
          <w:szCs w:val="24"/>
        </w:rPr>
      </w:pPr>
      <w:r>
        <w:rPr>
          <w:b/>
          <w:sz w:val="24"/>
          <w:szCs w:val="24"/>
        </w:rPr>
        <w:t xml:space="preserve">All submissions must </w:t>
      </w:r>
      <w:r w:rsidR="005A012F">
        <w:rPr>
          <w:b/>
          <w:sz w:val="24"/>
          <w:szCs w:val="24"/>
        </w:rPr>
        <w:t>be received no later than Friday, 4/14</w:t>
      </w:r>
      <w:r>
        <w:rPr>
          <w:b/>
          <w:sz w:val="24"/>
          <w:szCs w:val="24"/>
        </w:rPr>
        <w:t xml:space="preserve">/17.  </w:t>
      </w:r>
      <w:r w:rsidR="00413ADA" w:rsidRPr="00CA57F7">
        <w:rPr>
          <w:b/>
          <w:sz w:val="24"/>
          <w:szCs w:val="24"/>
        </w:rPr>
        <w:t>By submitting your creation for display at the 2017 NHDD Art Exhibit at St. Luke’s, you are acknowledging and agreeing with the following:</w:t>
      </w:r>
    </w:p>
    <w:p w:rsidR="00B02B17" w:rsidRDefault="00B02B17" w:rsidP="009E1987">
      <w:pPr>
        <w:spacing w:after="0"/>
      </w:pPr>
    </w:p>
    <w:p w:rsidR="00B02B17" w:rsidRDefault="00B82148" w:rsidP="00A3403E">
      <w:pPr>
        <w:spacing w:after="0"/>
      </w:pPr>
      <w:r w:rsidRPr="003D27AD">
        <w:rPr>
          <w:b/>
        </w:rPr>
        <w:t>Acknowledgement of voluntary participation:</w:t>
      </w:r>
      <w:r>
        <w:t xml:space="preserve">  I understand that my decision to create art and submit it to the 2017 NHDD Art Exhibit at St. Luke’s is completely voluntary and that I am doing so in the spirit of exploring my own thoughts, feelings, beliefs, and concerns about advance care pl</w:t>
      </w:r>
      <w:r w:rsidR="00A30C90">
        <w:t>anning and inspiring others to start or continue the</w:t>
      </w:r>
      <w:r w:rsidR="00413ADA">
        <w:t>ir own</w:t>
      </w:r>
      <w:r w:rsidR="00A30C90">
        <w:t xml:space="preserve"> conversation</w:t>
      </w:r>
      <w:r w:rsidR="00413ADA">
        <w:t>s</w:t>
      </w:r>
      <w:r w:rsidR="00A30C90">
        <w:t xml:space="preserve"> about advance care planning.  </w:t>
      </w:r>
      <w:r w:rsidR="009B33DE">
        <w:t>I understand tha</w:t>
      </w:r>
      <w:r w:rsidR="00413ADA">
        <w:t>t I will receive no financial compensation for my creation.</w:t>
      </w:r>
    </w:p>
    <w:p w:rsidR="00B02B17" w:rsidRDefault="00B02B17" w:rsidP="00A3403E">
      <w:pPr>
        <w:spacing w:after="0"/>
      </w:pPr>
    </w:p>
    <w:p w:rsidR="00B82148" w:rsidRDefault="00B02B17" w:rsidP="00A3403E">
      <w:pPr>
        <w:spacing w:after="0"/>
      </w:pPr>
      <w:r w:rsidRPr="003D27AD">
        <w:rPr>
          <w:b/>
        </w:rPr>
        <w:t>Acknowle</w:t>
      </w:r>
      <w:r w:rsidR="00EF59D4" w:rsidRPr="003D27AD">
        <w:rPr>
          <w:b/>
        </w:rPr>
        <w:t>dgement of event organizers’ intent</w:t>
      </w:r>
      <w:r w:rsidRPr="003D27AD">
        <w:rPr>
          <w:b/>
        </w:rPr>
        <w:t>:</w:t>
      </w:r>
      <w:r>
        <w:t xml:space="preserve">  </w:t>
      </w:r>
      <w:r w:rsidR="00413ADA">
        <w:t xml:space="preserve">I understand that </w:t>
      </w:r>
      <w:r w:rsidR="00A30C90">
        <w:t>St. Lu</w:t>
      </w:r>
      <w:r w:rsidR="00413ADA">
        <w:t xml:space="preserve">ke’s Hospital staff members, St. Luke’s </w:t>
      </w:r>
      <w:r w:rsidR="00A30C90">
        <w:t>volunteers</w:t>
      </w:r>
      <w:r w:rsidR="00413ADA">
        <w:t xml:space="preserve">, and </w:t>
      </w:r>
      <w:r w:rsidR="00EF59D4">
        <w:t>any other organizations/individuals that</w:t>
      </w:r>
      <w:r w:rsidR="00A30C90">
        <w:t xml:space="preserve"> are</w:t>
      </w:r>
      <w:r w:rsidR="00413ADA">
        <w:t>/may</w:t>
      </w:r>
      <w:r w:rsidR="00EF59D4">
        <w:t xml:space="preserve"> assist with</w:t>
      </w:r>
      <w:r w:rsidR="00A30C90">
        <w:t xml:space="preserve"> this unique event are doing so as a service to the community and for the sole purpose of supporti</w:t>
      </w:r>
      <w:r w:rsidR="00EF59D4">
        <w:t xml:space="preserve">ng the public’s understanding and awareness </w:t>
      </w:r>
      <w:r w:rsidR="00413ADA">
        <w:t xml:space="preserve">of advance care planning. </w:t>
      </w:r>
    </w:p>
    <w:p w:rsidR="00A30C90" w:rsidRDefault="00A30C90" w:rsidP="00A3403E">
      <w:pPr>
        <w:spacing w:after="0"/>
      </w:pPr>
    </w:p>
    <w:p w:rsidR="00A3403E" w:rsidRDefault="00A30C90" w:rsidP="00A3403E">
      <w:pPr>
        <w:spacing w:after="0"/>
      </w:pPr>
      <w:r w:rsidRPr="003D27AD">
        <w:rPr>
          <w:b/>
        </w:rPr>
        <w:t>Ack</w:t>
      </w:r>
      <w:r w:rsidR="00B02B17" w:rsidRPr="003D27AD">
        <w:rPr>
          <w:b/>
        </w:rPr>
        <w:t>nowledgement of possible v</w:t>
      </w:r>
      <w:r w:rsidR="00A3403E" w:rsidRPr="003D27AD">
        <w:rPr>
          <w:b/>
        </w:rPr>
        <w:t>ideo/photography/book</w:t>
      </w:r>
      <w:r w:rsidR="00B02B17" w:rsidRPr="003D27AD">
        <w:rPr>
          <w:b/>
        </w:rPr>
        <w:t>/media coverage, etc.</w:t>
      </w:r>
      <w:r w:rsidR="00A3403E" w:rsidRPr="003D27AD">
        <w:rPr>
          <w:b/>
        </w:rPr>
        <w:t>:</w:t>
      </w:r>
      <w:r w:rsidR="00A3403E">
        <w:t xml:space="preserve">  I understand that it is possible that video, photographs, books, posters, etc. may be produced related to this event</w:t>
      </w:r>
      <w:r w:rsidR="00B02B17">
        <w:t>, that there may be media coverage of this event,</w:t>
      </w:r>
      <w:r w:rsidR="00A3403E">
        <w:t xml:space="preserve"> and that art submitted to this eve</w:t>
      </w:r>
      <w:r w:rsidR="00B02B17">
        <w:t>nt may o</w:t>
      </w:r>
      <w:r w:rsidR="00413ADA">
        <w:t xml:space="preserve">r may not be included in them. </w:t>
      </w:r>
    </w:p>
    <w:p w:rsidR="00B02B17" w:rsidRDefault="00B02B17" w:rsidP="00A3403E">
      <w:pPr>
        <w:spacing w:after="0"/>
      </w:pPr>
    </w:p>
    <w:p w:rsidR="00B02B17" w:rsidRDefault="00B02B17" w:rsidP="00A3403E">
      <w:pPr>
        <w:spacing w:after="0"/>
      </w:pPr>
      <w:r w:rsidRPr="003D27AD">
        <w:rPr>
          <w:b/>
        </w:rPr>
        <w:t>Acknowledgement of</w:t>
      </w:r>
      <w:r w:rsidR="00EF59D4" w:rsidRPr="003D27AD">
        <w:rPr>
          <w:b/>
        </w:rPr>
        <w:t xml:space="preserve"> risk with</w:t>
      </w:r>
      <w:r w:rsidRPr="003D27AD">
        <w:rPr>
          <w:b/>
        </w:rPr>
        <w:t xml:space="preserve"> “Anonymous” art submission: </w:t>
      </w:r>
      <w:r>
        <w:t xml:space="preserve"> I understand that art submitted to the 2017 NHDD Art Exhibit at St. Luke’s will be displayed in a public space and may possibly be inc</w:t>
      </w:r>
      <w:r w:rsidR="00C8780D">
        <w:t>luded in video/photography/books/posters/media coverage, etc., and that i</w:t>
      </w:r>
      <w:r>
        <w:t>f I choose to list my identity as “Anonymous,” there is always the possibility</w:t>
      </w:r>
      <w:r w:rsidR="00C8780D">
        <w:t xml:space="preserve"> that something in my creation could lead others to identify it as mine.</w:t>
      </w:r>
    </w:p>
    <w:p w:rsidR="005A4E1E" w:rsidRDefault="005A4E1E" w:rsidP="00A3403E">
      <w:pPr>
        <w:spacing w:after="0"/>
        <w:rPr>
          <w:b/>
        </w:rPr>
      </w:pPr>
    </w:p>
    <w:p w:rsidR="00EF59D4" w:rsidRPr="00CA57F7" w:rsidRDefault="00EF59D4" w:rsidP="00A3403E">
      <w:pPr>
        <w:spacing w:after="0"/>
        <w:rPr>
          <w:b/>
          <w:sz w:val="24"/>
          <w:szCs w:val="24"/>
        </w:rPr>
      </w:pPr>
      <w:r w:rsidRPr="005A4E1E">
        <w:rPr>
          <w:b/>
          <w:sz w:val="28"/>
          <w:szCs w:val="28"/>
        </w:rPr>
        <w:t xml:space="preserve">Do you prefer to </w:t>
      </w:r>
      <w:r w:rsidRPr="005A4E1E">
        <w:rPr>
          <w:b/>
          <w:sz w:val="32"/>
          <w:szCs w:val="32"/>
        </w:rPr>
        <w:t>DONATE</w:t>
      </w:r>
      <w:r w:rsidRPr="005A4E1E">
        <w:rPr>
          <w:b/>
          <w:sz w:val="28"/>
          <w:szCs w:val="28"/>
        </w:rPr>
        <w:t xml:space="preserve"> your creation or </w:t>
      </w:r>
      <w:r w:rsidRPr="005A4E1E">
        <w:rPr>
          <w:b/>
          <w:sz w:val="32"/>
          <w:szCs w:val="32"/>
        </w:rPr>
        <w:t>LEND</w:t>
      </w:r>
      <w:r w:rsidRPr="005A4E1E">
        <w:rPr>
          <w:b/>
          <w:sz w:val="28"/>
          <w:szCs w:val="28"/>
        </w:rPr>
        <w:t xml:space="preserve"> your creation?</w:t>
      </w:r>
      <w:r w:rsidR="005A4E1E">
        <w:rPr>
          <w:b/>
          <w:sz w:val="28"/>
          <w:szCs w:val="28"/>
        </w:rPr>
        <w:t xml:space="preserve"> </w:t>
      </w:r>
      <w:r w:rsidR="00CA57F7">
        <w:rPr>
          <w:b/>
          <w:sz w:val="24"/>
          <w:szCs w:val="24"/>
        </w:rPr>
        <w:t>(Please select and sign one)</w:t>
      </w:r>
    </w:p>
    <w:p w:rsidR="00141596" w:rsidRDefault="00141596" w:rsidP="00A3403E">
      <w:pPr>
        <w:spacing w:after="0"/>
      </w:pPr>
    </w:p>
    <w:p w:rsidR="00CA57F7" w:rsidRPr="00CA57F7" w:rsidRDefault="00C8780D" w:rsidP="00CA57F7">
      <w:pPr>
        <w:pStyle w:val="ListParagraph"/>
        <w:numPr>
          <w:ilvl w:val="0"/>
          <w:numId w:val="3"/>
        </w:numPr>
        <w:rPr>
          <w:b/>
        </w:rPr>
      </w:pPr>
      <w:r w:rsidRPr="005A4E1E">
        <w:rPr>
          <w:b/>
        </w:rPr>
        <w:t>I prefer to donate my creation</w:t>
      </w:r>
      <w:r w:rsidR="00EF59D4" w:rsidRPr="005A4E1E">
        <w:rPr>
          <w:b/>
        </w:rPr>
        <w:t xml:space="preserve"> to the 2017 NHDD Art Exhibit at St. Luke’s Hospital</w:t>
      </w:r>
      <w:r w:rsidRPr="005A4E1E">
        <w:rPr>
          <w:b/>
        </w:rPr>
        <w:t>.  I do not want it returned to me.</w:t>
      </w:r>
      <w:r w:rsidR="00CA57F7">
        <w:rPr>
          <w:b/>
        </w:rPr>
        <w:t xml:space="preserve">  </w:t>
      </w:r>
      <w:r>
        <w:t xml:space="preserve">I declare that the creation is my original and authentic work.  I understand that my donation is unconditional and that I am transferring ownership and all rights of </w:t>
      </w:r>
      <w:r w:rsidR="00EF59D4">
        <w:t>ownership to St. Luke’s Hospital</w:t>
      </w:r>
      <w:r>
        <w:t>.  I understand that St. Luke’s Hospital has the right to determine retention, location, and other considerations relating to the use, transfer, or disposal of the donated creation.  I understand that St. Luke’s</w:t>
      </w:r>
      <w:r w:rsidR="00EF59D4">
        <w:t xml:space="preserve"> Hospital</w:t>
      </w:r>
      <w:r>
        <w:t xml:space="preserve"> will not appraise the value of my donated creation for any reason, including income tax deductions; however, St. Luke’s will issue a donation receipt acknowledgement form at the donor’s request.</w:t>
      </w:r>
    </w:p>
    <w:p w:rsidR="00CA57F7" w:rsidRPr="00CA57F7" w:rsidRDefault="00CA57F7" w:rsidP="00CA57F7">
      <w:pPr>
        <w:pStyle w:val="ListParagraph"/>
        <w:rPr>
          <w:b/>
        </w:rPr>
      </w:pPr>
    </w:p>
    <w:p w:rsidR="00CA57F7" w:rsidRDefault="00CA57F7" w:rsidP="00CA57F7">
      <w:pPr>
        <w:spacing w:after="0"/>
        <w:ind w:left="720"/>
        <w:rPr>
          <w:b/>
        </w:rPr>
      </w:pPr>
      <w:r>
        <w:rPr>
          <w:b/>
        </w:rPr>
        <w:t>___________________________________________________________________________________</w:t>
      </w:r>
    </w:p>
    <w:p w:rsidR="00CA57F7" w:rsidRPr="00CA57F7" w:rsidRDefault="00CA57F7" w:rsidP="00CA57F7">
      <w:pPr>
        <w:ind w:left="720"/>
        <w:rPr>
          <w:b/>
        </w:rPr>
      </w:pPr>
      <w:r>
        <w:rPr>
          <w:b/>
        </w:rPr>
        <w:t>Signature of artist DONATING creation</w:t>
      </w:r>
      <w:r>
        <w:rPr>
          <w:b/>
        </w:rPr>
        <w:tab/>
      </w:r>
      <w:r>
        <w:rPr>
          <w:b/>
        </w:rPr>
        <w:tab/>
      </w:r>
      <w:r>
        <w:rPr>
          <w:b/>
        </w:rPr>
        <w:tab/>
      </w:r>
      <w:r>
        <w:rPr>
          <w:b/>
        </w:rPr>
        <w:tab/>
      </w:r>
      <w:r>
        <w:rPr>
          <w:b/>
        </w:rPr>
        <w:tab/>
      </w:r>
      <w:r>
        <w:rPr>
          <w:b/>
        </w:rPr>
        <w:tab/>
        <w:t>Date</w:t>
      </w:r>
    </w:p>
    <w:p w:rsidR="0078445F" w:rsidRDefault="0078445F" w:rsidP="009E1987">
      <w:pPr>
        <w:spacing w:after="0"/>
      </w:pPr>
    </w:p>
    <w:p w:rsidR="007B3721" w:rsidRPr="00CA57F7" w:rsidRDefault="00141596" w:rsidP="000019BA">
      <w:pPr>
        <w:pStyle w:val="ListParagraph"/>
        <w:numPr>
          <w:ilvl w:val="0"/>
          <w:numId w:val="3"/>
        </w:numPr>
        <w:rPr>
          <w:b/>
        </w:rPr>
      </w:pPr>
      <w:r w:rsidRPr="00CA57F7">
        <w:rPr>
          <w:b/>
        </w:rPr>
        <w:t>I prefer</w:t>
      </w:r>
      <w:r w:rsidR="0078445F" w:rsidRPr="00CA57F7">
        <w:rPr>
          <w:b/>
        </w:rPr>
        <w:t xml:space="preserve"> to lend</w:t>
      </w:r>
      <w:r w:rsidR="00EF59D4" w:rsidRPr="00CA57F7">
        <w:rPr>
          <w:b/>
        </w:rPr>
        <w:t xml:space="preserve"> my creation to the 2017 NHDD Art Exhibit at St. Luke’s Hospita</w:t>
      </w:r>
      <w:r w:rsidR="00F717A8" w:rsidRPr="00CA57F7">
        <w:rPr>
          <w:b/>
        </w:rPr>
        <w:t>l.  I</w:t>
      </w:r>
      <w:r w:rsidR="005A4E1E" w:rsidRPr="00CA57F7">
        <w:rPr>
          <w:b/>
        </w:rPr>
        <w:t>f possible, I</w:t>
      </w:r>
      <w:r w:rsidR="00F717A8" w:rsidRPr="00CA57F7">
        <w:rPr>
          <w:b/>
        </w:rPr>
        <w:t xml:space="preserve"> want it returned to me.</w:t>
      </w:r>
      <w:r w:rsidR="00CA57F7">
        <w:rPr>
          <w:b/>
        </w:rPr>
        <w:t xml:space="preserve">  </w:t>
      </w:r>
      <w:r>
        <w:t>I understand that my creation is being displ</w:t>
      </w:r>
      <w:r w:rsidR="00F717A8">
        <w:t xml:space="preserve">ayed in a public space that will not be </w:t>
      </w:r>
      <w:r>
        <w:t xml:space="preserve">monitored at all times.  I understand that </w:t>
      </w:r>
      <w:r w:rsidR="000019BA">
        <w:t>there is always a risk that my creation could be damaged, stolen,</w:t>
      </w:r>
      <w:r w:rsidR="00F717A8">
        <w:t xml:space="preserve"> misplaced,</w:t>
      </w:r>
      <w:r w:rsidR="000019BA">
        <w:t xml:space="preserve"> etc., and I am willing to accept this risk.</w:t>
      </w:r>
      <w:r w:rsidR="00F717A8">
        <w:t xml:space="preserve">  I understand that I will receive no compensation for repair or replacement if my creation is damaged, stolen, misplaced, etc.  </w:t>
      </w:r>
      <w:r w:rsidR="003D27AD">
        <w:t xml:space="preserve">Unless other arrangements have been made with Becky Lasater in advance, </w:t>
      </w:r>
      <w:r w:rsidR="00F717A8">
        <w:t>I unders</w:t>
      </w:r>
      <w:r w:rsidR="005A4E1E">
        <w:t>tand that it is my responsibility to pick up my creation no later than Monday, 4/24/17, and that creations not picked up by 17:00 on that date will be considered donated.</w:t>
      </w:r>
      <w:r w:rsidR="00F717A8">
        <w:t xml:space="preserve"> </w:t>
      </w:r>
      <w:r w:rsidR="000019BA">
        <w:t xml:space="preserve">  </w:t>
      </w:r>
    </w:p>
    <w:p w:rsidR="00CA57F7" w:rsidRDefault="00CA57F7" w:rsidP="007B3721">
      <w:pPr>
        <w:spacing w:after="0"/>
      </w:pPr>
    </w:p>
    <w:p w:rsidR="001465E7" w:rsidRDefault="00CA57F7" w:rsidP="00CA57F7">
      <w:pPr>
        <w:spacing w:after="0"/>
        <w:ind w:left="720"/>
      </w:pPr>
      <w:r>
        <w:t>____________________________________________________________________________________</w:t>
      </w:r>
    </w:p>
    <w:p w:rsidR="00C42504" w:rsidRPr="004E1229" w:rsidRDefault="00CA57F7" w:rsidP="004E1229">
      <w:pPr>
        <w:spacing w:after="0"/>
        <w:ind w:left="720"/>
        <w:rPr>
          <w:b/>
        </w:rPr>
      </w:pPr>
      <w:r>
        <w:rPr>
          <w:b/>
        </w:rPr>
        <w:t>Signature of artist LENDING creation</w:t>
      </w:r>
      <w:r>
        <w:rPr>
          <w:b/>
        </w:rPr>
        <w:tab/>
      </w:r>
      <w:r>
        <w:rPr>
          <w:b/>
        </w:rPr>
        <w:tab/>
      </w:r>
      <w:r>
        <w:rPr>
          <w:b/>
        </w:rPr>
        <w:tab/>
      </w:r>
      <w:r>
        <w:rPr>
          <w:b/>
        </w:rPr>
        <w:tab/>
      </w:r>
      <w:r>
        <w:rPr>
          <w:b/>
        </w:rPr>
        <w:tab/>
      </w:r>
      <w:r>
        <w:rPr>
          <w:b/>
        </w:rPr>
        <w:tab/>
        <w:t>Date</w:t>
      </w:r>
    </w:p>
    <w:p w:rsidR="003D27AD" w:rsidRDefault="003D27AD" w:rsidP="00CA57F7">
      <w:pPr>
        <w:spacing w:after="0"/>
        <w:jc w:val="center"/>
        <w:rPr>
          <w:b/>
          <w:sz w:val="28"/>
          <w:szCs w:val="28"/>
        </w:rPr>
      </w:pPr>
    </w:p>
    <w:p w:rsidR="00CA57F7" w:rsidRPr="006C3596" w:rsidRDefault="00CA57F7" w:rsidP="00CA57F7">
      <w:pPr>
        <w:spacing w:after="0"/>
        <w:jc w:val="center"/>
        <w:rPr>
          <w:b/>
          <w:sz w:val="28"/>
          <w:szCs w:val="28"/>
        </w:rPr>
      </w:pPr>
      <w:r w:rsidRPr="006C3596">
        <w:rPr>
          <w:b/>
          <w:sz w:val="28"/>
          <w:szCs w:val="28"/>
        </w:rPr>
        <w:lastRenderedPageBreak/>
        <w:t xml:space="preserve">2017 National Healthcare Decisions Day (NHDD) Art Exhibit </w:t>
      </w:r>
    </w:p>
    <w:p w:rsidR="00CA57F7" w:rsidRDefault="00CA57F7" w:rsidP="00CA57F7">
      <w:pPr>
        <w:spacing w:after="0"/>
        <w:jc w:val="center"/>
        <w:rPr>
          <w:b/>
          <w:sz w:val="24"/>
          <w:szCs w:val="24"/>
          <w:vertAlign w:val="superscript"/>
        </w:rPr>
      </w:pPr>
      <w:r w:rsidRPr="006C3596">
        <w:rPr>
          <w:b/>
          <w:sz w:val="28"/>
          <w:szCs w:val="28"/>
        </w:rPr>
        <w:t>Tuesday, April 18</w:t>
      </w:r>
      <w:r w:rsidRPr="006C3596">
        <w:rPr>
          <w:b/>
          <w:sz w:val="28"/>
          <w:szCs w:val="28"/>
          <w:vertAlign w:val="superscript"/>
        </w:rPr>
        <w:t>th</w:t>
      </w:r>
    </w:p>
    <w:p w:rsidR="00CA57F7" w:rsidRDefault="00CA57F7" w:rsidP="00CA57F7">
      <w:pPr>
        <w:spacing w:after="0"/>
        <w:jc w:val="center"/>
        <w:rPr>
          <w:b/>
          <w:sz w:val="24"/>
          <w:szCs w:val="24"/>
        </w:rPr>
      </w:pPr>
      <w:r>
        <w:rPr>
          <w:b/>
          <w:sz w:val="24"/>
          <w:szCs w:val="24"/>
        </w:rPr>
        <w:t>St. Luke’s Hospital – Institute for Health Education</w:t>
      </w:r>
    </w:p>
    <w:p w:rsidR="004E1229" w:rsidRPr="004E1229" w:rsidRDefault="004E1229" w:rsidP="004E1229">
      <w:pPr>
        <w:spacing w:after="0"/>
        <w:jc w:val="center"/>
        <w:rPr>
          <w:sz w:val="24"/>
          <w:szCs w:val="24"/>
        </w:rPr>
      </w:pPr>
      <w:r>
        <w:rPr>
          <w:sz w:val="24"/>
          <w:szCs w:val="24"/>
        </w:rPr>
        <w:t xml:space="preserve">Becky Lasater, MSW, LCSW, OSW-C ● </w:t>
      </w:r>
      <w:r w:rsidRPr="004E1229">
        <w:rPr>
          <w:sz w:val="24"/>
          <w:szCs w:val="24"/>
        </w:rPr>
        <w:t>Rebecca.Lasater@stlukes-stl.com</w:t>
      </w:r>
      <w:r>
        <w:rPr>
          <w:sz w:val="24"/>
          <w:szCs w:val="24"/>
        </w:rPr>
        <w:t xml:space="preserve"> ● 314-205-6469</w:t>
      </w:r>
    </w:p>
    <w:p w:rsidR="00CA57F7" w:rsidRDefault="00CA57F7" w:rsidP="00CA57F7">
      <w:pPr>
        <w:spacing w:after="0"/>
        <w:ind w:left="720"/>
        <w:rPr>
          <w:b/>
        </w:rPr>
      </w:pPr>
    </w:p>
    <w:p w:rsidR="00CA57F7" w:rsidRDefault="00CA57F7" w:rsidP="00CA57F7">
      <w:pPr>
        <w:spacing w:after="0"/>
        <w:ind w:left="720"/>
        <w:rPr>
          <w:b/>
        </w:rPr>
      </w:pPr>
    </w:p>
    <w:p w:rsidR="009446B2" w:rsidRDefault="009446B2" w:rsidP="003C6B1D">
      <w:pPr>
        <w:spacing w:after="0"/>
        <w:rPr>
          <w:sz w:val="24"/>
          <w:szCs w:val="24"/>
        </w:rPr>
      </w:pPr>
      <w:r>
        <w:rPr>
          <w:b/>
          <w:sz w:val="28"/>
          <w:szCs w:val="28"/>
        </w:rPr>
        <w:t>Artist’s Name:</w:t>
      </w:r>
      <w:r>
        <w:rPr>
          <w:b/>
          <w:sz w:val="28"/>
          <w:szCs w:val="28"/>
        </w:rPr>
        <w:tab/>
      </w:r>
      <w:r>
        <w:rPr>
          <w:sz w:val="28"/>
          <w:szCs w:val="28"/>
        </w:rPr>
        <w:t>___________________________________________________________</w:t>
      </w:r>
    </w:p>
    <w:p w:rsidR="009446B2" w:rsidRPr="009446B2" w:rsidRDefault="009446B2" w:rsidP="003C6B1D">
      <w:pPr>
        <w:spacing w:after="0"/>
        <w:rPr>
          <w:sz w:val="24"/>
          <w:szCs w:val="24"/>
        </w:rPr>
      </w:pPr>
    </w:p>
    <w:p w:rsidR="00F250AC" w:rsidRPr="009446B2" w:rsidRDefault="00F250AC" w:rsidP="009446B2">
      <w:pPr>
        <w:pStyle w:val="ListParagraph"/>
        <w:numPr>
          <w:ilvl w:val="0"/>
          <w:numId w:val="3"/>
        </w:numPr>
        <w:rPr>
          <w:b/>
        </w:rPr>
      </w:pPr>
      <w:r>
        <w:rPr>
          <w:b/>
        </w:rPr>
        <w:t>Please check this box if you prefer that your creatio</w:t>
      </w:r>
      <w:r w:rsidR="009446B2">
        <w:rPr>
          <w:b/>
        </w:rPr>
        <w:t>n be displayed at the exhibit with ANONYMOUS listed as</w:t>
      </w:r>
      <w:r>
        <w:rPr>
          <w:b/>
        </w:rPr>
        <w:t xml:space="preserve"> the Artist’s name</w:t>
      </w:r>
      <w:r w:rsidR="009446B2">
        <w:rPr>
          <w:b/>
        </w:rPr>
        <w:t xml:space="preserve"> </w:t>
      </w:r>
      <w:r w:rsidRPr="009446B2">
        <w:t>(be sure to review “Acknowledgement of risk with ‘Anonymous’ art submission)</w:t>
      </w:r>
      <w:r w:rsidR="009446B2">
        <w:rPr>
          <w:b/>
        </w:rPr>
        <w:t>.</w:t>
      </w:r>
    </w:p>
    <w:p w:rsidR="003C6B1D" w:rsidRDefault="003C6B1D" w:rsidP="003C6B1D">
      <w:pPr>
        <w:rPr>
          <w:b/>
        </w:rPr>
      </w:pPr>
    </w:p>
    <w:p w:rsidR="003C6B1D" w:rsidRDefault="003C6B1D" w:rsidP="003C6B1D">
      <w:pPr>
        <w:spacing w:after="0"/>
        <w:rPr>
          <w:b/>
          <w:sz w:val="28"/>
          <w:szCs w:val="28"/>
        </w:rPr>
      </w:pPr>
      <w:r w:rsidRPr="003C6B1D">
        <w:rPr>
          <w:b/>
          <w:sz w:val="28"/>
          <w:szCs w:val="28"/>
        </w:rPr>
        <w:t>Artist’</w:t>
      </w:r>
      <w:r>
        <w:rPr>
          <w:b/>
          <w:sz w:val="28"/>
          <w:szCs w:val="28"/>
        </w:rPr>
        <w:t>s contact information</w:t>
      </w:r>
      <w:r w:rsidRPr="003C6B1D">
        <w:rPr>
          <w:b/>
          <w:sz w:val="28"/>
          <w:szCs w:val="28"/>
        </w:rPr>
        <w:t>:</w:t>
      </w:r>
    </w:p>
    <w:p w:rsidR="003C6B1D" w:rsidRDefault="009446B2" w:rsidP="003C6B1D">
      <w:pPr>
        <w:spacing w:after="0"/>
        <w:rPr>
          <w:sz w:val="24"/>
          <w:szCs w:val="24"/>
        </w:rPr>
      </w:pPr>
      <w:r>
        <w:rPr>
          <w:sz w:val="24"/>
          <w:szCs w:val="24"/>
        </w:rPr>
        <w:t>**</w:t>
      </w:r>
      <w:r w:rsidR="007105EB">
        <w:rPr>
          <w:sz w:val="24"/>
          <w:szCs w:val="24"/>
        </w:rPr>
        <w:t>Contact</w:t>
      </w:r>
      <w:r w:rsidR="003C6B1D">
        <w:rPr>
          <w:sz w:val="24"/>
          <w:szCs w:val="24"/>
        </w:rPr>
        <w:t xml:space="preserve"> information is for event organizers only and will </w:t>
      </w:r>
      <w:r w:rsidR="00D4398B">
        <w:rPr>
          <w:sz w:val="24"/>
          <w:szCs w:val="24"/>
        </w:rPr>
        <w:t>not be displayed at the exhibit</w:t>
      </w:r>
      <w:r>
        <w:rPr>
          <w:sz w:val="24"/>
          <w:szCs w:val="24"/>
        </w:rPr>
        <w:t>**</w:t>
      </w:r>
      <w:r w:rsidR="003C6B1D">
        <w:rPr>
          <w:sz w:val="24"/>
          <w:szCs w:val="24"/>
        </w:rPr>
        <w:t xml:space="preserve">  </w:t>
      </w:r>
    </w:p>
    <w:p w:rsidR="003C6B1D" w:rsidRPr="003C6B1D" w:rsidRDefault="003C6B1D" w:rsidP="003C6B1D">
      <w:pPr>
        <w:spacing w:after="0"/>
        <w:rPr>
          <w:sz w:val="24"/>
          <w:szCs w:val="24"/>
        </w:rPr>
      </w:pPr>
    </w:p>
    <w:p w:rsidR="003C6B1D" w:rsidRDefault="003C6B1D" w:rsidP="003C6B1D">
      <w:pPr>
        <w:rPr>
          <w:sz w:val="28"/>
          <w:szCs w:val="28"/>
        </w:rPr>
      </w:pPr>
      <w:r>
        <w:rPr>
          <w:sz w:val="28"/>
          <w:szCs w:val="28"/>
        </w:rPr>
        <w:t>Mailing Address:</w:t>
      </w:r>
      <w:r>
        <w:rPr>
          <w:sz w:val="28"/>
          <w:szCs w:val="28"/>
        </w:rPr>
        <w:tab/>
        <w:t>_____________________________________________</w:t>
      </w:r>
    </w:p>
    <w:p w:rsidR="003C6B1D" w:rsidRDefault="003C6B1D" w:rsidP="003C6B1D">
      <w:pPr>
        <w:ind w:left="720"/>
        <w:rPr>
          <w:sz w:val="28"/>
          <w:szCs w:val="28"/>
        </w:rPr>
      </w:pPr>
      <w:r>
        <w:rPr>
          <w:sz w:val="28"/>
          <w:szCs w:val="28"/>
        </w:rPr>
        <w:t xml:space="preserve">                     </w:t>
      </w:r>
      <w:r>
        <w:rPr>
          <w:sz w:val="28"/>
          <w:szCs w:val="28"/>
        </w:rPr>
        <w:tab/>
        <w:t>_____________________________________________</w:t>
      </w:r>
    </w:p>
    <w:p w:rsidR="003C6B1D" w:rsidRDefault="003C6B1D" w:rsidP="003C6B1D">
      <w:pPr>
        <w:spacing w:after="0"/>
        <w:rPr>
          <w:sz w:val="28"/>
          <w:szCs w:val="28"/>
        </w:rPr>
      </w:pPr>
      <w:r>
        <w:rPr>
          <w:sz w:val="28"/>
          <w:szCs w:val="28"/>
        </w:rPr>
        <w:t>Email Address:</w:t>
      </w:r>
      <w:r>
        <w:rPr>
          <w:sz w:val="28"/>
          <w:szCs w:val="28"/>
        </w:rPr>
        <w:tab/>
        <w:t>_____________________________________________</w:t>
      </w:r>
    </w:p>
    <w:p w:rsidR="003C6B1D" w:rsidRDefault="003C6B1D" w:rsidP="003C6B1D">
      <w:pPr>
        <w:spacing w:after="0"/>
        <w:rPr>
          <w:sz w:val="28"/>
          <w:szCs w:val="28"/>
        </w:rPr>
      </w:pPr>
    </w:p>
    <w:p w:rsidR="003C6B1D" w:rsidRPr="003C6B1D" w:rsidRDefault="003C6B1D" w:rsidP="003C6B1D">
      <w:pPr>
        <w:spacing w:after="0"/>
        <w:rPr>
          <w:sz w:val="28"/>
          <w:szCs w:val="28"/>
        </w:rPr>
      </w:pPr>
      <w:r>
        <w:rPr>
          <w:sz w:val="28"/>
          <w:szCs w:val="28"/>
        </w:rPr>
        <w:t>Phone Number:</w:t>
      </w:r>
      <w:r>
        <w:rPr>
          <w:sz w:val="28"/>
          <w:szCs w:val="28"/>
        </w:rPr>
        <w:tab/>
        <w:t>_____________________________________________</w:t>
      </w:r>
    </w:p>
    <w:p w:rsidR="007105EB" w:rsidRDefault="007105EB" w:rsidP="009446B2">
      <w:pPr>
        <w:spacing w:after="0"/>
        <w:rPr>
          <w:b/>
          <w:sz w:val="24"/>
          <w:szCs w:val="24"/>
        </w:rPr>
      </w:pPr>
    </w:p>
    <w:p w:rsidR="007105EB" w:rsidRPr="007105EB" w:rsidRDefault="007105EB" w:rsidP="009446B2">
      <w:pPr>
        <w:spacing w:after="0"/>
        <w:rPr>
          <w:b/>
          <w:sz w:val="24"/>
          <w:szCs w:val="24"/>
        </w:rPr>
      </w:pPr>
    </w:p>
    <w:p w:rsidR="007105EB" w:rsidRDefault="00B00CB0" w:rsidP="009446B2">
      <w:pPr>
        <w:spacing w:after="0"/>
        <w:rPr>
          <w:b/>
          <w:sz w:val="28"/>
          <w:szCs w:val="28"/>
        </w:rPr>
      </w:pPr>
      <w:r>
        <w:rPr>
          <w:b/>
          <w:sz w:val="28"/>
          <w:szCs w:val="28"/>
        </w:rPr>
        <w:t>Title and Art</w:t>
      </w:r>
      <w:r w:rsidR="007105EB">
        <w:rPr>
          <w:b/>
          <w:sz w:val="28"/>
          <w:szCs w:val="28"/>
        </w:rPr>
        <w:t xml:space="preserve"> Reflection:</w:t>
      </w:r>
    </w:p>
    <w:p w:rsidR="007105EB" w:rsidRDefault="00B00CB0" w:rsidP="009446B2">
      <w:pPr>
        <w:spacing w:after="0"/>
        <w:rPr>
          <w:sz w:val="24"/>
          <w:szCs w:val="24"/>
        </w:rPr>
      </w:pPr>
      <w:r>
        <w:rPr>
          <w:sz w:val="24"/>
          <w:szCs w:val="24"/>
        </w:rPr>
        <w:t>**Title and Art</w:t>
      </w:r>
      <w:r w:rsidR="007105EB" w:rsidRPr="007105EB">
        <w:rPr>
          <w:sz w:val="24"/>
          <w:szCs w:val="24"/>
        </w:rPr>
        <w:t xml:space="preserve"> Reflection WILL be displayed at the exhibit**</w:t>
      </w:r>
    </w:p>
    <w:p w:rsidR="007105EB" w:rsidRPr="007105EB" w:rsidRDefault="007105EB" w:rsidP="009446B2">
      <w:pPr>
        <w:spacing w:after="0"/>
        <w:rPr>
          <w:sz w:val="24"/>
          <w:szCs w:val="24"/>
        </w:rPr>
      </w:pPr>
    </w:p>
    <w:p w:rsidR="00F250AC" w:rsidRPr="00D4398B" w:rsidRDefault="00F250AC" w:rsidP="009446B2">
      <w:pPr>
        <w:spacing w:after="0"/>
        <w:rPr>
          <w:sz w:val="28"/>
          <w:szCs w:val="28"/>
        </w:rPr>
      </w:pPr>
      <w:r w:rsidRPr="00F250AC">
        <w:rPr>
          <w:b/>
          <w:sz w:val="28"/>
          <w:szCs w:val="28"/>
        </w:rPr>
        <w:t>Title of your creation (if any):</w:t>
      </w:r>
      <w:r w:rsidR="00D4398B">
        <w:rPr>
          <w:b/>
          <w:sz w:val="28"/>
          <w:szCs w:val="28"/>
        </w:rPr>
        <w:tab/>
      </w:r>
      <w:r w:rsidR="00D4398B">
        <w:rPr>
          <w:sz w:val="28"/>
          <w:szCs w:val="28"/>
        </w:rPr>
        <w:t>__________________________________________________</w:t>
      </w:r>
    </w:p>
    <w:p w:rsidR="00F250AC" w:rsidRDefault="00F250AC" w:rsidP="00CA57F7">
      <w:pPr>
        <w:spacing w:after="0"/>
        <w:ind w:left="720"/>
        <w:rPr>
          <w:b/>
        </w:rPr>
      </w:pPr>
    </w:p>
    <w:p w:rsidR="00B00CB0" w:rsidRPr="00B00CB0" w:rsidRDefault="00B00CB0" w:rsidP="00F250AC">
      <w:pPr>
        <w:spacing w:after="0"/>
        <w:rPr>
          <w:sz w:val="28"/>
          <w:szCs w:val="28"/>
        </w:rPr>
      </w:pPr>
      <w:r>
        <w:rPr>
          <w:b/>
          <w:sz w:val="28"/>
          <w:szCs w:val="28"/>
        </w:rPr>
        <w:t xml:space="preserve">Art Reflection </w:t>
      </w:r>
      <w:r w:rsidRPr="00B00CB0">
        <w:t>(©Kim Anderson, MSW, LCSW, ATR-BC, REAT and used with permission)</w:t>
      </w:r>
      <w:r>
        <w:rPr>
          <w:sz w:val="28"/>
          <w:szCs w:val="28"/>
        </w:rPr>
        <w:t>:</w:t>
      </w:r>
    </w:p>
    <w:p w:rsidR="00F250AC" w:rsidRPr="00D4398B" w:rsidRDefault="00F250AC" w:rsidP="00F250AC">
      <w:pPr>
        <w:spacing w:after="0"/>
        <w:rPr>
          <w:b/>
          <w:sz w:val="28"/>
          <w:szCs w:val="28"/>
        </w:rPr>
      </w:pPr>
      <w:r w:rsidRPr="00D4398B">
        <w:rPr>
          <w:b/>
          <w:sz w:val="28"/>
          <w:szCs w:val="28"/>
        </w:rPr>
        <w:t xml:space="preserve">When I look at the image I have created . . . </w:t>
      </w:r>
    </w:p>
    <w:p w:rsidR="007105EB" w:rsidRDefault="007105EB" w:rsidP="00F250AC">
      <w:pPr>
        <w:spacing w:after="0"/>
        <w:rPr>
          <w:b/>
        </w:rPr>
      </w:pPr>
    </w:p>
    <w:p w:rsidR="00F250AC" w:rsidRDefault="00F250AC" w:rsidP="00F250AC">
      <w:pPr>
        <w:spacing w:after="0"/>
        <w:rPr>
          <w:b/>
        </w:rPr>
      </w:pPr>
      <w:r>
        <w:rPr>
          <w:b/>
        </w:rPr>
        <w:t>I think</w:t>
      </w:r>
    </w:p>
    <w:p w:rsidR="00F250AC" w:rsidRDefault="00F250AC" w:rsidP="00CA57F7">
      <w:pPr>
        <w:spacing w:after="0"/>
        <w:ind w:left="720"/>
        <w:rPr>
          <w:b/>
        </w:rPr>
      </w:pPr>
    </w:p>
    <w:p w:rsidR="00D4398B" w:rsidRDefault="00D4398B" w:rsidP="00CA57F7">
      <w:pPr>
        <w:spacing w:after="0"/>
        <w:ind w:left="720"/>
        <w:rPr>
          <w:b/>
        </w:rPr>
      </w:pPr>
    </w:p>
    <w:p w:rsidR="00F250AC" w:rsidRDefault="00F250AC" w:rsidP="00CA57F7">
      <w:pPr>
        <w:spacing w:after="0"/>
        <w:ind w:left="720"/>
        <w:rPr>
          <w:b/>
        </w:rPr>
      </w:pPr>
    </w:p>
    <w:p w:rsidR="007105EB" w:rsidRDefault="007105EB" w:rsidP="00CA57F7">
      <w:pPr>
        <w:spacing w:after="0"/>
        <w:ind w:left="720"/>
        <w:rPr>
          <w:b/>
        </w:rPr>
      </w:pPr>
    </w:p>
    <w:p w:rsidR="00F250AC" w:rsidRDefault="00F250AC" w:rsidP="00F250AC">
      <w:pPr>
        <w:spacing w:after="0"/>
        <w:rPr>
          <w:b/>
        </w:rPr>
      </w:pPr>
      <w:r>
        <w:rPr>
          <w:b/>
        </w:rPr>
        <w:t>My body feels</w:t>
      </w:r>
    </w:p>
    <w:p w:rsidR="00F250AC" w:rsidRDefault="00F250AC" w:rsidP="00CA57F7">
      <w:pPr>
        <w:spacing w:after="0"/>
        <w:ind w:left="720"/>
        <w:rPr>
          <w:b/>
        </w:rPr>
      </w:pPr>
    </w:p>
    <w:p w:rsidR="007105EB" w:rsidRDefault="007105EB" w:rsidP="00CA57F7">
      <w:pPr>
        <w:spacing w:after="0"/>
        <w:ind w:left="720"/>
        <w:rPr>
          <w:b/>
        </w:rPr>
      </w:pPr>
    </w:p>
    <w:p w:rsidR="007105EB" w:rsidRDefault="007105EB" w:rsidP="00CA57F7">
      <w:pPr>
        <w:spacing w:after="0"/>
        <w:ind w:left="720"/>
        <w:rPr>
          <w:b/>
        </w:rPr>
      </w:pPr>
    </w:p>
    <w:p w:rsidR="00F250AC" w:rsidRDefault="00F250AC" w:rsidP="00CA57F7">
      <w:pPr>
        <w:spacing w:after="0"/>
        <w:ind w:left="720"/>
        <w:rPr>
          <w:b/>
        </w:rPr>
      </w:pPr>
    </w:p>
    <w:p w:rsidR="00F250AC" w:rsidRDefault="00F250AC" w:rsidP="00F250AC">
      <w:pPr>
        <w:spacing w:after="0"/>
        <w:rPr>
          <w:b/>
        </w:rPr>
      </w:pPr>
      <w:r>
        <w:rPr>
          <w:b/>
        </w:rPr>
        <w:t>I realize</w:t>
      </w:r>
    </w:p>
    <w:p w:rsidR="00F250AC" w:rsidRDefault="00F250AC" w:rsidP="00CA57F7">
      <w:pPr>
        <w:spacing w:after="0"/>
        <w:ind w:left="720"/>
        <w:rPr>
          <w:b/>
        </w:rPr>
      </w:pPr>
    </w:p>
    <w:p w:rsidR="00F250AC" w:rsidRDefault="00F250AC" w:rsidP="00CA57F7">
      <w:pPr>
        <w:spacing w:after="0"/>
        <w:ind w:left="720"/>
        <w:rPr>
          <w:b/>
        </w:rPr>
      </w:pPr>
    </w:p>
    <w:p w:rsidR="007105EB" w:rsidRDefault="007105EB" w:rsidP="00CA57F7">
      <w:pPr>
        <w:spacing w:after="0"/>
        <w:ind w:left="720"/>
        <w:rPr>
          <w:b/>
        </w:rPr>
      </w:pPr>
    </w:p>
    <w:p w:rsidR="00F250AC" w:rsidRDefault="00F250AC" w:rsidP="00CA57F7">
      <w:pPr>
        <w:spacing w:after="0"/>
        <w:ind w:left="720"/>
        <w:rPr>
          <w:b/>
        </w:rPr>
      </w:pPr>
    </w:p>
    <w:p w:rsidR="00F250AC" w:rsidRDefault="00F250AC" w:rsidP="00F250AC">
      <w:pPr>
        <w:spacing w:after="0"/>
        <w:rPr>
          <w:b/>
        </w:rPr>
      </w:pPr>
      <w:r>
        <w:rPr>
          <w:b/>
        </w:rPr>
        <w:t>I believe</w:t>
      </w:r>
    </w:p>
    <w:p w:rsidR="00B00CB0" w:rsidRPr="00CA57F7" w:rsidRDefault="00B00CB0" w:rsidP="00F250AC">
      <w:pPr>
        <w:spacing w:after="0"/>
        <w:rPr>
          <w:b/>
        </w:rPr>
      </w:pPr>
    </w:p>
    <w:sectPr w:rsidR="00B00CB0" w:rsidRPr="00CA57F7" w:rsidSect="00C345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A50C3"/>
    <w:multiLevelType w:val="hybridMultilevel"/>
    <w:tmpl w:val="25E87E80"/>
    <w:lvl w:ilvl="0" w:tplc="C40A67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609CF"/>
    <w:multiLevelType w:val="hybridMultilevel"/>
    <w:tmpl w:val="8D32372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FAB3815"/>
    <w:multiLevelType w:val="hybridMultilevel"/>
    <w:tmpl w:val="6D140C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21"/>
    <w:rsid w:val="000019BA"/>
    <w:rsid w:val="00070C7B"/>
    <w:rsid w:val="000B5EEB"/>
    <w:rsid w:val="000F788C"/>
    <w:rsid w:val="00141596"/>
    <w:rsid w:val="001465E7"/>
    <w:rsid w:val="001D63A0"/>
    <w:rsid w:val="002509CE"/>
    <w:rsid w:val="00261248"/>
    <w:rsid w:val="00262F01"/>
    <w:rsid w:val="002E3DF1"/>
    <w:rsid w:val="0036372D"/>
    <w:rsid w:val="00374C0B"/>
    <w:rsid w:val="00376270"/>
    <w:rsid w:val="00383643"/>
    <w:rsid w:val="003C6B1D"/>
    <w:rsid w:val="003D27AD"/>
    <w:rsid w:val="00413ADA"/>
    <w:rsid w:val="00424CFB"/>
    <w:rsid w:val="004724DE"/>
    <w:rsid w:val="00491C5F"/>
    <w:rsid w:val="0049729E"/>
    <w:rsid w:val="004E1229"/>
    <w:rsid w:val="00530D87"/>
    <w:rsid w:val="00590CC5"/>
    <w:rsid w:val="005A012F"/>
    <w:rsid w:val="005A05CC"/>
    <w:rsid w:val="005A4E1E"/>
    <w:rsid w:val="00646F91"/>
    <w:rsid w:val="006747D4"/>
    <w:rsid w:val="00676C88"/>
    <w:rsid w:val="006868C9"/>
    <w:rsid w:val="006C3596"/>
    <w:rsid w:val="006D296B"/>
    <w:rsid w:val="007105EB"/>
    <w:rsid w:val="007652FD"/>
    <w:rsid w:val="0078445F"/>
    <w:rsid w:val="0079669F"/>
    <w:rsid w:val="007B3721"/>
    <w:rsid w:val="007C4FC0"/>
    <w:rsid w:val="00800496"/>
    <w:rsid w:val="008A30A0"/>
    <w:rsid w:val="008B0458"/>
    <w:rsid w:val="009007AD"/>
    <w:rsid w:val="009020C8"/>
    <w:rsid w:val="00906903"/>
    <w:rsid w:val="009446B2"/>
    <w:rsid w:val="00967375"/>
    <w:rsid w:val="009B33DE"/>
    <w:rsid w:val="009D17BD"/>
    <w:rsid w:val="009E1987"/>
    <w:rsid w:val="009E2CED"/>
    <w:rsid w:val="00A30C90"/>
    <w:rsid w:val="00A3403E"/>
    <w:rsid w:val="00A632C2"/>
    <w:rsid w:val="00A63C1C"/>
    <w:rsid w:val="00B00CB0"/>
    <w:rsid w:val="00B02B17"/>
    <w:rsid w:val="00B16399"/>
    <w:rsid w:val="00B82148"/>
    <w:rsid w:val="00B916D7"/>
    <w:rsid w:val="00C0724D"/>
    <w:rsid w:val="00C345E7"/>
    <w:rsid w:val="00C3660D"/>
    <w:rsid w:val="00C42504"/>
    <w:rsid w:val="00C8780D"/>
    <w:rsid w:val="00CA57F7"/>
    <w:rsid w:val="00CB340E"/>
    <w:rsid w:val="00D22EE2"/>
    <w:rsid w:val="00D4398B"/>
    <w:rsid w:val="00DF3F7B"/>
    <w:rsid w:val="00E050D7"/>
    <w:rsid w:val="00EF59D4"/>
    <w:rsid w:val="00F250AC"/>
    <w:rsid w:val="00F41640"/>
    <w:rsid w:val="00F717A8"/>
    <w:rsid w:val="00FA7394"/>
    <w:rsid w:val="00FC2DFF"/>
    <w:rsid w:val="00FD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8DA03-E7E9-48C5-ACE3-1A981EBC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7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FC0"/>
    <w:pPr>
      <w:spacing w:after="0"/>
      <w:ind w:left="720"/>
    </w:pPr>
    <w:rPr>
      <w:rFonts w:ascii="Calibri" w:hAnsi="Calibri" w:cs="Times New Roman"/>
    </w:rPr>
  </w:style>
  <w:style w:type="character" w:styleId="Hyperlink">
    <w:name w:val="Hyperlink"/>
    <w:basedOn w:val="DefaultParagraphFont"/>
    <w:uiPriority w:val="99"/>
    <w:unhideWhenUsed/>
    <w:rsid w:val="004E12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 Luke's Hospital</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Lasater</dc:creator>
  <cp:lastModifiedBy>Kim Gladstone</cp:lastModifiedBy>
  <cp:revision>2</cp:revision>
  <cp:lastPrinted>2017-03-03T20:13:00Z</cp:lastPrinted>
  <dcterms:created xsi:type="dcterms:W3CDTF">2017-03-29T12:32:00Z</dcterms:created>
  <dcterms:modified xsi:type="dcterms:W3CDTF">2017-03-29T12:32:00Z</dcterms:modified>
</cp:coreProperties>
</file>